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EA59B" w14:textId="77777777" w:rsidR="0085747A" w:rsidRPr="00DD350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D350F">
        <w:rPr>
          <w:rFonts w:ascii="Corbel" w:hAnsi="Corbel"/>
          <w:b/>
          <w:smallCaps/>
          <w:sz w:val="24"/>
          <w:szCs w:val="24"/>
        </w:rPr>
        <w:t>SYLABUS</w:t>
      </w:r>
    </w:p>
    <w:p w14:paraId="48640333" w14:textId="13CA46AC" w:rsidR="0085747A" w:rsidRPr="00DD350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D350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D350F">
        <w:rPr>
          <w:rFonts w:ascii="Corbel" w:hAnsi="Corbel"/>
          <w:b/>
          <w:smallCaps/>
          <w:sz w:val="24"/>
          <w:szCs w:val="24"/>
        </w:rPr>
        <w:t xml:space="preserve"> </w:t>
      </w:r>
      <w:r w:rsidR="00B72802" w:rsidRPr="00DD350F">
        <w:rPr>
          <w:rFonts w:ascii="Corbel" w:hAnsi="Corbel"/>
          <w:b/>
          <w:smallCaps/>
          <w:sz w:val="24"/>
          <w:szCs w:val="24"/>
        </w:rPr>
        <w:t>202</w:t>
      </w:r>
      <w:r w:rsidR="00BC35BB">
        <w:rPr>
          <w:rFonts w:ascii="Corbel" w:hAnsi="Corbel"/>
          <w:b/>
          <w:smallCaps/>
          <w:sz w:val="24"/>
          <w:szCs w:val="24"/>
        </w:rPr>
        <w:t>1</w:t>
      </w:r>
      <w:r w:rsidR="00B72802" w:rsidRPr="00DD350F">
        <w:rPr>
          <w:rFonts w:ascii="Corbel" w:hAnsi="Corbel"/>
          <w:b/>
          <w:smallCaps/>
          <w:sz w:val="24"/>
          <w:szCs w:val="24"/>
        </w:rPr>
        <w:t>-202</w:t>
      </w:r>
      <w:r w:rsidR="00BC35BB">
        <w:rPr>
          <w:rFonts w:ascii="Corbel" w:hAnsi="Corbel"/>
          <w:b/>
          <w:smallCaps/>
          <w:sz w:val="24"/>
          <w:szCs w:val="24"/>
        </w:rPr>
        <w:t>6</w:t>
      </w:r>
      <w:r w:rsidR="00B72802" w:rsidRPr="00DD350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DD350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65CE48D" w14:textId="13DE94B2" w:rsidR="00445970" w:rsidRPr="00DD350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D350F">
        <w:rPr>
          <w:rFonts w:ascii="Corbel" w:hAnsi="Corbel"/>
          <w:sz w:val="24"/>
          <w:szCs w:val="24"/>
        </w:rPr>
        <w:tab/>
      </w:r>
      <w:r w:rsidRPr="00DD350F">
        <w:rPr>
          <w:rFonts w:ascii="Corbel" w:hAnsi="Corbel"/>
          <w:sz w:val="24"/>
          <w:szCs w:val="24"/>
        </w:rPr>
        <w:tab/>
      </w:r>
      <w:r w:rsidRPr="00DD350F">
        <w:rPr>
          <w:rFonts w:ascii="Corbel" w:hAnsi="Corbel"/>
          <w:sz w:val="24"/>
          <w:szCs w:val="24"/>
        </w:rPr>
        <w:tab/>
      </w:r>
      <w:r w:rsidRPr="00DD350F">
        <w:rPr>
          <w:rFonts w:ascii="Corbel" w:hAnsi="Corbel"/>
          <w:sz w:val="24"/>
          <w:szCs w:val="24"/>
        </w:rPr>
        <w:tab/>
        <w:t xml:space="preserve">Rok akademicki   </w:t>
      </w:r>
      <w:r w:rsidR="00BC35BB">
        <w:rPr>
          <w:rFonts w:ascii="Corbel" w:hAnsi="Corbel"/>
          <w:sz w:val="24"/>
          <w:szCs w:val="24"/>
        </w:rPr>
        <w:t>2022-2023</w:t>
      </w:r>
      <w:bookmarkStart w:id="0" w:name="_GoBack"/>
      <w:bookmarkEnd w:id="0"/>
    </w:p>
    <w:p w14:paraId="14B8E013" w14:textId="77777777" w:rsidR="0085747A" w:rsidRPr="00DD350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78ED21" w14:textId="77777777" w:rsidR="0085747A" w:rsidRPr="00DD350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D350F">
        <w:rPr>
          <w:rFonts w:ascii="Corbel" w:hAnsi="Corbel"/>
          <w:szCs w:val="24"/>
        </w:rPr>
        <w:t xml:space="preserve">1. </w:t>
      </w:r>
      <w:r w:rsidR="0085747A" w:rsidRPr="00DD350F">
        <w:rPr>
          <w:rFonts w:ascii="Corbel" w:hAnsi="Corbel"/>
          <w:szCs w:val="24"/>
        </w:rPr>
        <w:t xml:space="preserve">Podstawowe </w:t>
      </w:r>
      <w:r w:rsidR="00445970" w:rsidRPr="00DD350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D350F" w14:paraId="3123C386" w14:textId="77777777" w:rsidTr="00DC60F8">
        <w:tc>
          <w:tcPr>
            <w:tcW w:w="2694" w:type="dxa"/>
            <w:vAlign w:val="center"/>
          </w:tcPr>
          <w:p w14:paraId="212DD59E" w14:textId="77777777" w:rsidR="0085747A" w:rsidRPr="00DD350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668E4F0" w14:textId="749919DB" w:rsidR="0085747A" w:rsidRPr="00DD350F" w:rsidRDefault="00F13C00" w:rsidP="005C06E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metodyka pracy z rodziną osób ze spektrum autyzmu</w:t>
            </w:r>
          </w:p>
        </w:tc>
      </w:tr>
      <w:tr w:rsidR="0085747A" w:rsidRPr="00DD350F" w14:paraId="1872430C" w14:textId="77777777" w:rsidTr="00DC60F8">
        <w:tc>
          <w:tcPr>
            <w:tcW w:w="2694" w:type="dxa"/>
            <w:vAlign w:val="center"/>
          </w:tcPr>
          <w:p w14:paraId="4410BABB" w14:textId="77777777" w:rsidR="0085747A" w:rsidRPr="00DD350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D350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D8639C" w14:textId="5385C1B7" w:rsidR="0085747A" w:rsidRPr="00DD350F" w:rsidRDefault="00F13C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DD350F" w14:paraId="7DD0DAAD" w14:textId="77777777" w:rsidTr="00DC60F8">
        <w:tc>
          <w:tcPr>
            <w:tcW w:w="2694" w:type="dxa"/>
            <w:vAlign w:val="center"/>
          </w:tcPr>
          <w:p w14:paraId="7282E1FF" w14:textId="77777777" w:rsidR="0085747A" w:rsidRPr="00DD350F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N</w:t>
            </w:r>
            <w:r w:rsidR="0085747A" w:rsidRPr="00DD350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D350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24EE26" w14:textId="4D657BBF" w:rsidR="0085747A" w:rsidRPr="00DD350F" w:rsidRDefault="007A265C" w:rsidP="00F13C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DD350F" w14:paraId="788D021F" w14:textId="77777777" w:rsidTr="00DC60F8">
        <w:tc>
          <w:tcPr>
            <w:tcW w:w="2694" w:type="dxa"/>
            <w:vAlign w:val="center"/>
          </w:tcPr>
          <w:p w14:paraId="50622BDD" w14:textId="77777777" w:rsidR="0085747A" w:rsidRPr="00DD350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39916E" w14:textId="4975ED7A" w:rsidR="0085747A" w:rsidRPr="00DD350F" w:rsidRDefault="00F13C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DD350F" w14:paraId="28697FA7" w14:textId="77777777" w:rsidTr="00DC60F8">
        <w:tc>
          <w:tcPr>
            <w:tcW w:w="2694" w:type="dxa"/>
            <w:vAlign w:val="center"/>
          </w:tcPr>
          <w:p w14:paraId="5497654F" w14:textId="77777777" w:rsidR="0085747A" w:rsidRPr="00DD350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165FE4" w14:textId="25B65D4B" w:rsidR="0085747A" w:rsidRPr="00DD350F" w:rsidRDefault="00F13C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DD350F" w14:paraId="0745F466" w14:textId="77777777" w:rsidTr="00DC60F8">
        <w:tc>
          <w:tcPr>
            <w:tcW w:w="2694" w:type="dxa"/>
            <w:vAlign w:val="center"/>
          </w:tcPr>
          <w:p w14:paraId="7252EAA1" w14:textId="77777777" w:rsidR="0085747A" w:rsidRPr="00DD350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000ED5" w14:textId="40BB39E9" w:rsidR="0085747A" w:rsidRPr="00DD350F" w:rsidRDefault="001175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DD350F" w14:paraId="1F65F1B7" w14:textId="77777777" w:rsidTr="00DC60F8">
        <w:tc>
          <w:tcPr>
            <w:tcW w:w="2694" w:type="dxa"/>
            <w:vAlign w:val="center"/>
          </w:tcPr>
          <w:p w14:paraId="21BD99A4" w14:textId="77777777" w:rsidR="0085747A" w:rsidRPr="00DD350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BBDEFB" w14:textId="77777777" w:rsidR="0085747A" w:rsidRPr="00DD350F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DD350F" w14:paraId="7EEFDFD0" w14:textId="77777777" w:rsidTr="00DC60F8">
        <w:tc>
          <w:tcPr>
            <w:tcW w:w="2694" w:type="dxa"/>
            <w:vAlign w:val="center"/>
          </w:tcPr>
          <w:p w14:paraId="24F6CB9B" w14:textId="77777777" w:rsidR="0085747A" w:rsidRPr="00DD350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EDC6C9" w14:textId="77777777" w:rsidR="0085747A" w:rsidRPr="00DD350F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DD350F" w14:paraId="1E872AD7" w14:textId="77777777" w:rsidTr="00DC60F8">
        <w:tc>
          <w:tcPr>
            <w:tcW w:w="2694" w:type="dxa"/>
            <w:vAlign w:val="center"/>
          </w:tcPr>
          <w:p w14:paraId="536A23C0" w14:textId="77777777" w:rsidR="0085747A" w:rsidRPr="00DD350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D350F">
              <w:rPr>
                <w:rFonts w:ascii="Corbel" w:hAnsi="Corbel"/>
                <w:sz w:val="24"/>
                <w:szCs w:val="24"/>
              </w:rPr>
              <w:t>/y</w:t>
            </w:r>
            <w:r w:rsidRPr="00DD350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EA59E3" w14:textId="5F321D45" w:rsidR="0085747A" w:rsidRPr="00DD350F" w:rsidRDefault="005213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>II rok, 3 semestr</w:t>
            </w:r>
          </w:p>
        </w:tc>
      </w:tr>
      <w:tr w:rsidR="00F13C00" w:rsidRPr="00DD350F" w14:paraId="0B80C537" w14:textId="77777777" w:rsidTr="00DC60F8">
        <w:tc>
          <w:tcPr>
            <w:tcW w:w="2694" w:type="dxa"/>
            <w:vAlign w:val="center"/>
          </w:tcPr>
          <w:p w14:paraId="4283379F" w14:textId="77777777" w:rsidR="00F13C00" w:rsidRPr="00DD350F" w:rsidRDefault="00F13C00" w:rsidP="00F13C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F9AD79" w14:textId="02393B1D" w:rsidR="005C06EA" w:rsidRPr="00DD350F" w:rsidRDefault="00F13C00" w:rsidP="005C06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4D02A4" w:rsidRPr="00DD350F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5C06EA" w:rsidRPr="00DD350F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F13C00" w:rsidRPr="00DD350F" w14:paraId="7C139968" w14:textId="77777777" w:rsidTr="00DC60F8">
        <w:tc>
          <w:tcPr>
            <w:tcW w:w="2694" w:type="dxa"/>
            <w:vAlign w:val="center"/>
          </w:tcPr>
          <w:p w14:paraId="661A82AE" w14:textId="77777777" w:rsidR="00F13C00" w:rsidRPr="00DD350F" w:rsidRDefault="00F13C00" w:rsidP="00F13C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433CA" w14:textId="304E48CB" w:rsidR="00F13C00" w:rsidRPr="00DD350F" w:rsidRDefault="00F13C00" w:rsidP="00F13C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3C00" w:rsidRPr="00DD350F" w14:paraId="15704FEA" w14:textId="77777777" w:rsidTr="00DC60F8">
        <w:tc>
          <w:tcPr>
            <w:tcW w:w="2694" w:type="dxa"/>
            <w:vAlign w:val="center"/>
          </w:tcPr>
          <w:p w14:paraId="16F1207F" w14:textId="77777777" w:rsidR="00F13C00" w:rsidRPr="00DD350F" w:rsidRDefault="00F13C00" w:rsidP="00F13C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786966" w14:textId="54EED9BA" w:rsidR="00F13C00" w:rsidRPr="00DD350F" w:rsidRDefault="00F13C00" w:rsidP="00F13C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DD350F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DD350F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5747A" w:rsidRPr="00DD350F" w14:paraId="582E10C5" w14:textId="77777777" w:rsidTr="00DC60F8">
        <w:tc>
          <w:tcPr>
            <w:tcW w:w="2694" w:type="dxa"/>
            <w:vAlign w:val="center"/>
          </w:tcPr>
          <w:p w14:paraId="10B68007" w14:textId="77777777" w:rsidR="0085747A" w:rsidRPr="00DD350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5A52FA" w14:textId="609AD952" w:rsidR="0085747A" w:rsidRPr="00DD350F" w:rsidRDefault="00F13C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DD350F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</w:tbl>
    <w:p w14:paraId="7A462822" w14:textId="77777777" w:rsidR="0085747A" w:rsidRPr="00DD350F" w:rsidRDefault="0085747A" w:rsidP="00F13C00">
      <w:pPr>
        <w:pStyle w:val="Podpunkty"/>
        <w:ind w:left="0"/>
        <w:rPr>
          <w:rFonts w:ascii="Corbel" w:hAnsi="Corbel"/>
          <w:sz w:val="24"/>
          <w:szCs w:val="24"/>
        </w:rPr>
      </w:pPr>
      <w:r w:rsidRPr="00DD350F">
        <w:rPr>
          <w:rFonts w:ascii="Corbel" w:hAnsi="Corbel"/>
          <w:sz w:val="24"/>
          <w:szCs w:val="24"/>
        </w:rPr>
        <w:t xml:space="preserve">* </w:t>
      </w:r>
      <w:r w:rsidRPr="00DD350F">
        <w:rPr>
          <w:rFonts w:ascii="Corbel" w:hAnsi="Corbel"/>
          <w:i/>
          <w:sz w:val="24"/>
          <w:szCs w:val="24"/>
        </w:rPr>
        <w:t>-</w:t>
      </w:r>
      <w:r w:rsidR="00B90885" w:rsidRPr="00DD350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D350F">
        <w:rPr>
          <w:rFonts w:ascii="Corbel" w:hAnsi="Corbel"/>
          <w:b w:val="0"/>
          <w:sz w:val="24"/>
          <w:szCs w:val="24"/>
        </w:rPr>
        <w:t>e,</w:t>
      </w:r>
      <w:r w:rsidRPr="00DD350F">
        <w:rPr>
          <w:rFonts w:ascii="Corbel" w:hAnsi="Corbel"/>
          <w:i/>
          <w:sz w:val="24"/>
          <w:szCs w:val="24"/>
        </w:rPr>
        <w:t xml:space="preserve"> </w:t>
      </w:r>
      <w:r w:rsidRPr="00DD350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D350F">
        <w:rPr>
          <w:rFonts w:ascii="Corbel" w:hAnsi="Corbel"/>
          <w:b w:val="0"/>
          <w:i/>
          <w:sz w:val="24"/>
          <w:szCs w:val="24"/>
        </w:rPr>
        <w:t>w Jednostce</w:t>
      </w:r>
    </w:p>
    <w:p w14:paraId="707EA6FF" w14:textId="77777777" w:rsidR="00923D7D" w:rsidRPr="00DD350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D96E36" w14:textId="77777777" w:rsidR="0085747A" w:rsidRPr="00DD350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350F">
        <w:rPr>
          <w:rFonts w:ascii="Corbel" w:hAnsi="Corbel"/>
          <w:sz w:val="24"/>
          <w:szCs w:val="24"/>
        </w:rPr>
        <w:t>1.</w:t>
      </w:r>
      <w:r w:rsidR="00E22FBC" w:rsidRPr="00DD350F">
        <w:rPr>
          <w:rFonts w:ascii="Corbel" w:hAnsi="Corbel"/>
          <w:sz w:val="24"/>
          <w:szCs w:val="24"/>
        </w:rPr>
        <w:t>1</w:t>
      </w:r>
      <w:r w:rsidRPr="00DD350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165E4E9" w14:textId="77777777" w:rsidR="00923D7D" w:rsidRPr="00DD350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015B8F" w:rsidRPr="00DD350F" w14:paraId="082E73AF" w14:textId="77777777" w:rsidTr="00F13C00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8992" w14:textId="77777777" w:rsidR="00015B8F" w:rsidRPr="00DD3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350F">
              <w:rPr>
                <w:rFonts w:ascii="Corbel" w:hAnsi="Corbel"/>
                <w:szCs w:val="24"/>
              </w:rPr>
              <w:t>Semestr</w:t>
            </w:r>
          </w:p>
          <w:p w14:paraId="3EA99874" w14:textId="77777777" w:rsidR="00015B8F" w:rsidRPr="00DD350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350F">
              <w:rPr>
                <w:rFonts w:ascii="Corbel" w:hAnsi="Corbel"/>
                <w:szCs w:val="24"/>
              </w:rPr>
              <w:t>(</w:t>
            </w:r>
            <w:r w:rsidR="00363F78" w:rsidRPr="00DD350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A8212" w14:textId="77777777" w:rsidR="00015B8F" w:rsidRPr="00DD3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350F">
              <w:rPr>
                <w:rFonts w:ascii="Corbel" w:hAnsi="Corbel"/>
                <w:szCs w:val="24"/>
              </w:rPr>
              <w:t>Wykł</w:t>
            </w:r>
            <w:proofErr w:type="spellEnd"/>
            <w:r w:rsidRPr="00DD350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C9D8B" w14:textId="77777777" w:rsidR="00015B8F" w:rsidRPr="00DD3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350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4AF65" w14:textId="77777777" w:rsidR="00015B8F" w:rsidRPr="00DD3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350F">
              <w:rPr>
                <w:rFonts w:ascii="Corbel" w:hAnsi="Corbel"/>
                <w:szCs w:val="24"/>
              </w:rPr>
              <w:t>Konw</w:t>
            </w:r>
            <w:proofErr w:type="spellEnd"/>
            <w:r w:rsidRPr="00DD350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7DA0" w14:textId="77777777" w:rsidR="00015B8F" w:rsidRPr="00DD3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350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24FD" w14:textId="77777777" w:rsidR="00015B8F" w:rsidRPr="00DD3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350F">
              <w:rPr>
                <w:rFonts w:ascii="Corbel" w:hAnsi="Corbel"/>
                <w:szCs w:val="24"/>
              </w:rPr>
              <w:t>Sem</w:t>
            </w:r>
            <w:proofErr w:type="spellEnd"/>
            <w:r w:rsidRPr="00DD350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8CACA" w14:textId="77777777" w:rsidR="00015B8F" w:rsidRPr="00DD3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350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8744B" w14:textId="77777777" w:rsidR="00015B8F" w:rsidRPr="00DD3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350F">
              <w:rPr>
                <w:rFonts w:ascii="Corbel" w:hAnsi="Corbel"/>
                <w:szCs w:val="24"/>
              </w:rPr>
              <w:t>Prakt</w:t>
            </w:r>
            <w:proofErr w:type="spellEnd"/>
            <w:r w:rsidRPr="00DD350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5FBA" w14:textId="654D753C" w:rsidR="00015B8F" w:rsidRPr="00DD350F" w:rsidRDefault="00F13C0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350F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F2D6D" w14:textId="77777777" w:rsidR="00015B8F" w:rsidRPr="00DD3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D350F">
              <w:rPr>
                <w:rFonts w:ascii="Corbel" w:hAnsi="Corbel"/>
                <w:b/>
                <w:szCs w:val="24"/>
              </w:rPr>
              <w:t>Liczba pkt</w:t>
            </w:r>
            <w:r w:rsidR="00B90885" w:rsidRPr="00DD350F">
              <w:rPr>
                <w:rFonts w:ascii="Corbel" w:hAnsi="Corbel"/>
                <w:b/>
                <w:szCs w:val="24"/>
              </w:rPr>
              <w:t>.</w:t>
            </w:r>
            <w:r w:rsidRPr="00DD350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D350F" w14:paraId="3F5DAD93" w14:textId="77777777" w:rsidTr="00F13C00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C62E" w14:textId="4A3E775D" w:rsidR="00015B8F" w:rsidRPr="00DD350F" w:rsidRDefault="006D4F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C919" w14:textId="6EC3FA73" w:rsidR="00015B8F" w:rsidRPr="00DD350F" w:rsidRDefault="00911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9D9E" w14:textId="59760526" w:rsidR="00015B8F" w:rsidRPr="00DD350F" w:rsidRDefault="006D4F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B8ED" w14:textId="72E4A5F5" w:rsidR="00015B8F" w:rsidRPr="00DD350F" w:rsidRDefault="00F13C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1FC1" w14:textId="1FB05EE5" w:rsidR="00015B8F" w:rsidRPr="00DD350F" w:rsidRDefault="006D4F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3024" w14:textId="4C3533BC" w:rsidR="00015B8F" w:rsidRPr="00DD350F" w:rsidRDefault="006D4F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A6D4" w14:textId="300E8425" w:rsidR="00015B8F" w:rsidRPr="00DD350F" w:rsidRDefault="006D4F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6CD02" w14:textId="37F058E8" w:rsidR="00015B8F" w:rsidRPr="00DD350F" w:rsidRDefault="006D4F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B633" w14:textId="780734A4" w:rsidR="00015B8F" w:rsidRPr="00DD350F" w:rsidRDefault="00F13C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685E" w14:textId="0D0E08F0" w:rsidR="00015B8F" w:rsidRPr="00DD350F" w:rsidRDefault="001A50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48A482" w14:textId="77777777" w:rsidR="00923D7D" w:rsidRPr="00DD350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C2D748" w14:textId="77777777" w:rsidR="0085747A" w:rsidRPr="00DD350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D350F">
        <w:rPr>
          <w:rFonts w:ascii="Corbel" w:hAnsi="Corbel"/>
          <w:smallCaps w:val="0"/>
          <w:szCs w:val="24"/>
        </w:rPr>
        <w:t>1.</w:t>
      </w:r>
      <w:r w:rsidR="00E22FBC" w:rsidRPr="00DD350F">
        <w:rPr>
          <w:rFonts w:ascii="Corbel" w:hAnsi="Corbel"/>
          <w:smallCaps w:val="0"/>
          <w:szCs w:val="24"/>
        </w:rPr>
        <w:t>2</w:t>
      </w:r>
      <w:r w:rsidR="00F83B28" w:rsidRPr="00DD350F">
        <w:rPr>
          <w:rFonts w:ascii="Corbel" w:hAnsi="Corbel"/>
          <w:smallCaps w:val="0"/>
          <w:szCs w:val="24"/>
        </w:rPr>
        <w:t>.</w:t>
      </w:r>
      <w:r w:rsidR="00F83B28" w:rsidRPr="00DD350F">
        <w:rPr>
          <w:rFonts w:ascii="Corbel" w:hAnsi="Corbel"/>
          <w:smallCaps w:val="0"/>
          <w:szCs w:val="24"/>
        </w:rPr>
        <w:tab/>
      </w:r>
      <w:r w:rsidRPr="00DD350F">
        <w:rPr>
          <w:rFonts w:ascii="Corbel" w:hAnsi="Corbel"/>
          <w:smallCaps w:val="0"/>
          <w:szCs w:val="24"/>
        </w:rPr>
        <w:t xml:space="preserve">Sposób realizacji zajęć  </w:t>
      </w:r>
    </w:p>
    <w:p w14:paraId="578BF1C9" w14:textId="77777777" w:rsidR="00F13C00" w:rsidRPr="00DD350F" w:rsidRDefault="00F13C00" w:rsidP="00F13C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D350F">
        <w:rPr>
          <w:rFonts w:ascii="Corbel" w:eastAsia="MS Gothic" w:hAnsi="Corbel"/>
          <w:b w:val="0"/>
          <w:szCs w:val="24"/>
        </w:rPr>
        <w:sym w:font="Wingdings" w:char="F078"/>
      </w:r>
      <w:r w:rsidRPr="00DD350F">
        <w:rPr>
          <w:rFonts w:ascii="Corbel" w:eastAsia="MS Gothic" w:hAnsi="Corbel"/>
          <w:b w:val="0"/>
          <w:szCs w:val="24"/>
        </w:rPr>
        <w:t xml:space="preserve"> </w:t>
      </w:r>
      <w:r w:rsidRPr="00DD350F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EC78FFA" w14:textId="77777777" w:rsidR="00F13C00" w:rsidRPr="00DD350F" w:rsidRDefault="00F13C00" w:rsidP="00F13C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D350F">
        <w:rPr>
          <w:rFonts w:ascii="MS Gothic" w:eastAsia="MS Gothic" w:hAnsi="MS Gothic" w:cs="MS Gothic" w:hint="eastAsia"/>
          <w:b w:val="0"/>
          <w:szCs w:val="24"/>
        </w:rPr>
        <w:t>☐</w:t>
      </w:r>
      <w:r w:rsidRPr="00DD350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FE8046" w14:textId="77777777" w:rsidR="0085747A" w:rsidRPr="00DD350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97605A" w14:textId="77777777" w:rsidR="00F13C00" w:rsidRPr="00DD350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350F">
        <w:rPr>
          <w:rFonts w:ascii="Corbel" w:hAnsi="Corbel"/>
          <w:smallCaps w:val="0"/>
          <w:szCs w:val="24"/>
        </w:rPr>
        <w:t xml:space="preserve">1.3 </w:t>
      </w:r>
      <w:r w:rsidR="00F83B28" w:rsidRPr="00DD350F">
        <w:rPr>
          <w:rFonts w:ascii="Corbel" w:hAnsi="Corbel"/>
          <w:smallCaps w:val="0"/>
          <w:szCs w:val="24"/>
        </w:rPr>
        <w:tab/>
      </w:r>
      <w:r w:rsidRPr="00DD350F">
        <w:rPr>
          <w:rFonts w:ascii="Corbel" w:hAnsi="Corbel"/>
          <w:smallCaps w:val="0"/>
          <w:szCs w:val="24"/>
        </w:rPr>
        <w:t>For</w:t>
      </w:r>
      <w:r w:rsidR="00445970" w:rsidRPr="00DD350F">
        <w:rPr>
          <w:rFonts w:ascii="Corbel" w:hAnsi="Corbel"/>
          <w:smallCaps w:val="0"/>
          <w:szCs w:val="24"/>
        </w:rPr>
        <w:t xml:space="preserve">ma zaliczenia przedmiotu </w:t>
      </w:r>
      <w:r w:rsidRPr="00DD350F">
        <w:rPr>
          <w:rFonts w:ascii="Corbel" w:hAnsi="Corbel"/>
          <w:smallCaps w:val="0"/>
          <w:szCs w:val="24"/>
        </w:rPr>
        <w:t xml:space="preserve"> (z toku)</w:t>
      </w:r>
      <w:r w:rsidR="00402141" w:rsidRPr="00DD350F">
        <w:rPr>
          <w:rFonts w:ascii="Corbel" w:hAnsi="Corbel"/>
          <w:smallCaps w:val="0"/>
          <w:szCs w:val="24"/>
        </w:rPr>
        <w:t xml:space="preserve">: </w:t>
      </w:r>
    </w:p>
    <w:p w14:paraId="7D8BEA99" w14:textId="170B1698" w:rsidR="00E22FBC" w:rsidRPr="00DD350F" w:rsidRDefault="00F13C0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350F">
        <w:rPr>
          <w:rFonts w:ascii="Corbel" w:hAnsi="Corbel"/>
          <w:smallCaps w:val="0"/>
          <w:szCs w:val="24"/>
        </w:rPr>
        <w:tab/>
      </w:r>
      <w:r w:rsidR="00E22FBC" w:rsidRPr="00DD350F">
        <w:rPr>
          <w:rFonts w:ascii="Corbel" w:hAnsi="Corbel"/>
          <w:b w:val="0"/>
          <w:smallCaps w:val="0"/>
          <w:szCs w:val="24"/>
        </w:rPr>
        <w:t>zaliczenie z oceną</w:t>
      </w:r>
    </w:p>
    <w:p w14:paraId="7BB3E25E" w14:textId="77777777" w:rsidR="009C54AE" w:rsidRPr="00DD350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DE2C57" w14:textId="77777777" w:rsidR="00E960BB" w:rsidRPr="00DD350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350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D350F" w14:paraId="6E721609" w14:textId="77777777" w:rsidTr="00745302">
        <w:tc>
          <w:tcPr>
            <w:tcW w:w="9670" w:type="dxa"/>
          </w:tcPr>
          <w:p w14:paraId="0524C3A4" w14:textId="47416CB4" w:rsidR="0085747A" w:rsidRPr="00DD350F" w:rsidRDefault="00161B6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sytuacją rodzinną osób ze spektrum autyzmu.</w:t>
            </w:r>
          </w:p>
        </w:tc>
      </w:tr>
    </w:tbl>
    <w:p w14:paraId="257346D2" w14:textId="77777777" w:rsidR="000C6E6A" w:rsidRPr="00DD350F" w:rsidRDefault="000C6E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A239A3" w14:textId="43EF2F49" w:rsidR="0085747A" w:rsidRPr="00DD350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350F">
        <w:rPr>
          <w:rFonts w:ascii="Corbel" w:hAnsi="Corbel"/>
          <w:szCs w:val="24"/>
        </w:rPr>
        <w:t>3.</w:t>
      </w:r>
      <w:r w:rsidR="0085747A" w:rsidRPr="00DD350F">
        <w:rPr>
          <w:rFonts w:ascii="Corbel" w:hAnsi="Corbel"/>
          <w:szCs w:val="24"/>
        </w:rPr>
        <w:t xml:space="preserve"> </w:t>
      </w:r>
      <w:r w:rsidR="00A84C85" w:rsidRPr="00DD350F">
        <w:rPr>
          <w:rFonts w:ascii="Corbel" w:hAnsi="Corbel"/>
          <w:szCs w:val="24"/>
        </w:rPr>
        <w:t>cele, efekty uczenia się</w:t>
      </w:r>
      <w:r w:rsidR="0085747A" w:rsidRPr="00DD350F">
        <w:rPr>
          <w:rFonts w:ascii="Corbel" w:hAnsi="Corbel"/>
          <w:szCs w:val="24"/>
        </w:rPr>
        <w:t xml:space="preserve"> , treści Programowe i stosowane metody Dydaktyczne</w:t>
      </w:r>
    </w:p>
    <w:p w14:paraId="328A1C0D" w14:textId="77777777" w:rsidR="0085747A" w:rsidRPr="00DD350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6692E" w14:textId="5270A3E1" w:rsidR="00F83B28" w:rsidRPr="00DD350F" w:rsidRDefault="0071620A" w:rsidP="000C6E6A">
      <w:pPr>
        <w:pStyle w:val="Podpunkty"/>
        <w:rPr>
          <w:rFonts w:ascii="Corbel" w:hAnsi="Corbel"/>
          <w:sz w:val="24"/>
          <w:szCs w:val="24"/>
        </w:rPr>
      </w:pPr>
      <w:r w:rsidRPr="00DD350F">
        <w:rPr>
          <w:rFonts w:ascii="Corbel" w:hAnsi="Corbel"/>
          <w:sz w:val="24"/>
          <w:szCs w:val="24"/>
        </w:rPr>
        <w:t xml:space="preserve">3.1 </w:t>
      </w:r>
      <w:r w:rsidR="00C05F44" w:rsidRPr="00DD350F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F78D7" w:rsidRPr="00DD350F" w14:paraId="1E4A2F05" w14:textId="77777777" w:rsidTr="004626D9">
        <w:tc>
          <w:tcPr>
            <w:tcW w:w="845" w:type="dxa"/>
          </w:tcPr>
          <w:p w14:paraId="079DDE75" w14:textId="67BE9CDF" w:rsidR="002F78D7" w:rsidRPr="00DD350F" w:rsidRDefault="002F78D7" w:rsidP="002F78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E6BF2B0" w14:textId="5099CC61" w:rsidR="002F78D7" w:rsidRPr="00DD350F" w:rsidRDefault="008572DB" w:rsidP="002F78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bCs/>
                <w:sz w:val="24"/>
                <w:szCs w:val="24"/>
              </w:rPr>
              <w:t>C</w:t>
            </w:r>
            <w:r w:rsidR="002F78D7" w:rsidRPr="00DD350F">
              <w:rPr>
                <w:rFonts w:ascii="Corbel" w:hAnsi="Corbel"/>
                <w:b w:val="0"/>
                <w:bCs/>
                <w:sz w:val="24"/>
                <w:szCs w:val="24"/>
              </w:rPr>
              <w:t>harakterystyka najważniejszych mechanizmów psychospołecznych występujących w</w:t>
            </w:r>
            <w:r w:rsidR="009E4755" w:rsidRPr="00DD350F">
              <w:rPr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="002F78D7" w:rsidRPr="00DD350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rodzinie dziecka ze spektrum autyzmu (żałoba, adaptacja do niepełnosprawności, </w:t>
            </w:r>
            <w:r w:rsidR="002F78D7" w:rsidRPr="00DD350F">
              <w:rPr>
                <w:rFonts w:ascii="Corbel" w:hAnsi="Corbel"/>
                <w:b w:val="0"/>
                <w:bCs/>
                <w:sz w:val="24"/>
                <w:szCs w:val="24"/>
              </w:rPr>
              <w:lastRenderedPageBreak/>
              <w:t>zmaganie się ze stresem)</w:t>
            </w:r>
            <w:r w:rsidRPr="00DD350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2F78D7" w:rsidRPr="00DD350F" w14:paraId="194F64E8" w14:textId="77777777" w:rsidTr="004626D9">
        <w:tc>
          <w:tcPr>
            <w:tcW w:w="845" w:type="dxa"/>
          </w:tcPr>
          <w:p w14:paraId="1EFA8791" w14:textId="6EBA00E5" w:rsidR="002F78D7" w:rsidRPr="00DD350F" w:rsidRDefault="002F78D7" w:rsidP="002F78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D350F">
              <w:rPr>
                <w:rFonts w:ascii="Corbel" w:hAnsi="Corbel"/>
                <w:bCs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</w:tcPr>
          <w:p w14:paraId="0C2F9AB9" w14:textId="19F21E7F" w:rsidR="002F78D7" w:rsidRPr="00DD350F" w:rsidRDefault="008572DB" w:rsidP="002F78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2F78D7" w:rsidRPr="00DD350F">
              <w:rPr>
                <w:rFonts w:ascii="Corbel" w:hAnsi="Corbel"/>
                <w:b w:val="0"/>
                <w:bCs/>
                <w:sz w:val="24"/>
                <w:szCs w:val="24"/>
              </w:rPr>
              <w:t>mówienie specyfiki wzajemnych relacji specjalistów pracujących z osobą ze spektrum autyzmu (terapeutów, nauczycieli, wychowawców) oraz relacji z rodziną dziecka z ASD</w:t>
            </w:r>
            <w:r w:rsidRPr="00DD350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2F78D7" w:rsidRPr="00DD350F" w14:paraId="26ADCDD9" w14:textId="77777777" w:rsidTr="004626D9">
        <w:tc>
          <w:tcPr>
            <w:tcW w:w="845" w:type="dxa"/>
          </w:tcPr>
          <w:p w14:paraId="15DEC684" w14:textId="4048C4E0" w:rsidR="002F78D7" w:rsidRPr="00DD350F" w:rsidRDefault="002F78D7" w:rsidP="002F78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1E726C34" w14:textId="0917CFB6" w:rsidR="002F78D7" w:rsidRPr="00DD350F" w:rsidRDefault="008572DB" w:rsidP="002F78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2F78D7" w:rsidRPr="00DD350F">
              <w:rPr>
                <w:rFonts w:ascii="Corbel" w:hAnsi="Corbel"/>
                <w:b w:val="0"/>
                <w:bCs/>
                <w:sz w:val="24"/>
                <w:szCs w:val="24"/>
              </w:rPr>
              <w:t>ozwijanie umiejętność tworzenia programów wsparcia dla rodziny z osobą ze spektrum autyzmu</w:t>
            </w:r>
            <w:r w:rsidRPr="00DD350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74BED831" w14:textId="77777777" w:rsidR="0085747A" w:rsidRPr="00DD350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8D240" w14:textId="77777777" w:rsidR="001D7B54" w:rsidRPr="00DD350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D350F">
        <w:rPr>
          <w:rFonts w:ascii="Corbel" w:hAnsi="Corbel"/>
          <w:b/>
          <w:sz w:val="24"/>
          <w:szCs w:val="24"/>
        </w:rPr>
        <w:t xml:space="preserve">3.2 </w:t>
      </w:r>
      <w:r w:rsidR="001D7B54" w:rsidRPr="00DD350F">
        <w:rPr>
          <w:rFonts w:ascii="Corbel" w:hAnsi="Corbel"/>
          <w:b/>
          <w:sz w:val="24"/>
          <w:szCs w:val="24"/>
        </w:rPr>
        <w:t xml:space="preserve">Efekty </w:t>
      </w:r>
      <w:r w:rsidR="00C05F44" w:rsidRPr="00DD350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D350F">
        <w:rPr>
          <w:rFonts w:ascii="Corbel" w:hAnsi="Corbel"/>
          <w:b/>
          <w:sz w:val="24"/>
          <w:szCs w:val="24"/>
        </w:rPr>
        <w:t>dla przedmiotu</w:t>
      </w:r>
      <w:r w:rsidR="00445970" w:rsidRPr="00DD350F">
        <w:rPr>
          <w:rFonts w:ascii="Corbel" w:hAnsi="Corbel"/>
          <w:sz w:val="24"/>
          <w:szCs w:val="24"/>
        </w:rPr>
        <w:t xml:space="preserve"> </w:t>
      </w:r>
    </w:p>
    <w:p w14:paraId="2E26C43B" w14:textId="77777777" w:rsidR="001D7B54" w:rsidRPr="00DD350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D350F" w14:paraId="223FF07F" w14:textId="77777777" w:rsidTr="00B34EC6">
        <w:tc>
          <w:tcPr>
            <w:tcW w:w="1681" w:type="dxa"/>
            <w:vAlign w:val="center"/>
          </w:tcPr>
          <w:p w14:paraId="2042E340" w14:textId="77777777" w:rsidR="0085747A" w:rsidRPr="00DD350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D350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D350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114E398" w14:textId="77777777" w:rsidR="0085747A" w:rsidRPr="00DD350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96C13C9" w14:textId="77777777" w:rsidR="0085747A" w:rsidRPr="00DD350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D350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C67ED" w:rsidRPr="00DD350F" w14:paraId="1286593A" w14:textId="77777777" w:rsidTr="00B34EC6">
        <w:tc>
          <w:tcPr>
            <w:tcW w:w="1681" w:type="dxa"/>
          </w:tcPr>
          <w:p w14:paraId="09F9EFE3" w14:textId="214D1748" w:rsidR="008C67ED" w:rsidRPr="00DD350F" w:rsidRDefault="008C67ED" w:rsidP="008C6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350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4749056" w14:textId="3AB07A56" w:rsidR="008C67ED" w:rsidRPr="00DD350F" w:rsidRDefault="008C67ED" w:rsidP="008C6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Dokona charakterystyki funkcjonowania rodziny osoby ze spektrum autyzmu oraz relacji zachodzących między specjalistami ją wspierającymi</w:t>
            </w:r>
            <w:r w:rsidR="0057691D" w:rsidRPr="00DD350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4DA208" w14:textId="77777777" w:rsidR="008C67ED" w:rsidRPr="00DD350F" w:rsidRDefault="008C67ED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5DD81136" w14:textId="434DDC2E" w:rsidR="008C67ED" w:rsidRPr="00DD350F" w:rsidRDefault="008C67ED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  <w:p w14:paraId="16D207EA" w14:textId="76B5E104" w:rsidR="008C67ED" w:rsidRPr="00DD350F" w:rsidRDefault="008C67ED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C67ED" w:rsidRPr="00DD350F" w14:paraId="752374E6" w14:textId="77777777" w:rsidTr="00B34EC6">
        <w:tc>
          <w:tcPr>
            <w:tcW w:w="1681" w:type="dxa"/>
          </w:tcPr>
          <w:p w14:paraId="4719C8E8" w14:textId="28A0A64F" w:rsidR="008C67ED" w:rsidRPr="00DD350F" w:rsidRDefault="008C67ED" w:rsidP="008C6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33D4705" w14:textId="1F51F95B" w:rsidR="008C67ED" w:rsidRPr="00DD350F" w:rsidRDefault="008C67ED" w:rsidP="008C6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Rozpozna i zanalizuje specyficzne cechy rodziny osoby ze spektrum autyzmu oraz podejmie działania na rzecz wykorzystania ich we współpracy z innymi specjalistami</w:t>
            </w:r>
            <w:r w:rsidR="0057691D" w:rsidRPr="00DD350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BE2CEEC" w14:textId="7B0A1A80" w:rsidR="00866730" w:rsidRPr="00DD350F" w:rsidRDefault="00866730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  <w:p w14:paraId="4DA78953" w14:textId="787A51A0" w:rsidR="00EF1527" w:rsidRPr="00DD350F" w:rsidRDefault="00EF1527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PS.U4.</w:t>
            </w:r>
          </w:p>
          <w:p w14:paraId="20DA6362" w14:textId="3A863B15" w:rsidR="00866730" w:rsidRPr="00DD350F" w:rsidRDefault="00866730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C67ED" w:rsidRPr="00DD350F" w14:paraId="6CDEF2FF" w14:textId="77777777" w:rsidTr="00B34EC6">
        <w:tc>
          <w:tcPr>
            <w:tcW w:w="1681" w:type="dxa"/>
          </w:tcPr>
          <w:p w14:paraId="6C4894A3" w14:textId="750CC6C8" w:rsidR="008C67ED" w:rsidRPr="00DD350F" w:rsidRDefault="008C67ED" w:rsidP="008C6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77B1F6F" w14:textId="26D7CFCF" w:rsidR="008C67ED" w:rsidRPr="00DD350F" w:rsidRDefault="008C67ED" w:rsidP="008C6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Zaprojektuje pracę zespołu </w:t>
            </w:r>
            <w:r w:rsidR="00866730"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profesjonalistów, </w:t>
            </w:r>
            <w:r w:rsidRPr="00DD350F">
              <w:rPr>
                <w:rFonts w:ascii="Corbel" w:hAnsi="Corbel"/>
                <w:b w:val="0"/>
                <w:smallCaps w:val="0"/>
                <w:szCs w:val="24"/>
              </w:rPr>
              <w:t>związaną ze wsparciem rodziców i partnerów życiowych osób ze spektrum autyzmu, przygotuje jej realizację oraz ewaluację</w:t>
            </w:r>
            <w:r w:rsidR="0057691D" w:rsidRPr="00DD350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43F6D93" w14:textId="66067034" w:rsidR="00EF1527" w:rsidRPr="00DD350F" w:rsidRDefault="00EF1527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PS.U9.</w:t>
            </w:r>
          </w:p>
          <w:p w14:paraId="2A4B61C0" w14:textId="390C9F13" w:rsidR="00866730" w:rsidRPr="00DD350F" w:rsidRDefault="00866730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  <w:p w14:paraId="4F963D4B" w14:textId="4F4071C2" w:rsidR="00EF1527" w:rsidRPr="00DD350F" w:rsidRDefault="00EF1527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PS.U11.</w:t>
            </w:r>
          </w:p>
          <w:p w14:paraId="0971C6A9" w14:textId="4A956C5F" w:rsidR="00866730" w:rsidRPr="00DD350F" w:rsidRDefault="00866730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C67ED" w:rsidRPr="00DD350F" w14:paraId="7FB1F0AE" w14:textId="77777777" w:rsidTr="00B34EC6">
        <w:tc>
          <w:tcPr>
            <w:tcW w:w="1681" w:type="dxa"/>
          </w:tcPr>
          <w:p w14:paraId="775C9549" w14:textId="1930C15B" w:rsidR="008C67ED" w:rsidRPr="00DD350F" w:rsidRDefault="008C67ED" w:rsidP="008C6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5D80908" w14:textId="020CAA54" w:rsidR="008C67ED" w:rsidRPr="00DD350F" w:rsidRDefault="00A57968" w:rsidP="008C6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C67ED" w:rsidRPr="00DD350F">
              <w:rPr>
                <w:rFonts w:ascii="Corbel" w:hAnsi="Corbel"/>
                <w:b w:val="0"/>
                <w:smallCaps w:val="0"/>
                <w:szCs w:val="24"/>
              </w:rPr>
              <w:t>kreśli moralne i etyczne problemy związane ze współpracą z rodzicami i partnerami życiowymi osób ze spektrum autyzmu i innymi specjalistami</w:t>
            </w:r>
            <w:r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333A8" w:rsidRPr="00DD350F">
              <w:rPr>
                <w:rFonts w:ascii="Corbel" w:hAnsi="Corbel"/>
                <w:b w:val="0"/>
                <w:smallCaps w:val="0"/>
                <w:szCs w:val="24"/>
              </w:rPr>
              <w:t>z uwzględnieniem</w:t>
            </w:r>
            <w:r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 własnej roli.</w:t>
            </w:r>
          </w:p>
        </w:tc>
        <w:tc>
          <w:tcPr>
            <w:tcW w:w="1865" w:type="dxa"/>
          </w:tcPr>
          <w:p w14:paraId="09DEA725" w14:textId="217F50F4" w:rsidR="008C67ED" w:rsidRPr="00DD350F" w:rsidRDefault="00866730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  <w:p w14:paraId="3BDF46F5" w14:textId="2E017B29" w:rsidR="00866730" w:rsidRPr="00DD350F" w:rsidRDefault="00866730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1D03EB" w14:textId="77777777" w:rsidR="0085747A" w:rsidRPr="00DD350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2C1BC6" w14:textId="77777777" w:rsidR="0085747A" w:rsidRPr="00DD350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350F">
        <w:rPr>
          <w:rFonts w:ascii="Corbel" w:hAnsi="Corbel"/>
          <w:b/>
          <w:sz w:val="24"/>
          <w:szCs w:val="24"/>
        </w:rPr>
        <w:t>3.3</w:t>
      </w:r>
      <w:r w:rsidR="001D7B54" w:rsidRPr="00DD350F">
        <w:rPr>
          <w:rFonts w:ascii="Corbel" w:hAnsi="Corbel"/>
          <w:b/>
          <w:sz w:val="24"/>
          <w:szCs w:val="24"/>
        </w:rPr>
        <w:t xml:space="preserve"> </w:t>
      </w:r>
      <w:r w:rsidR="0085747A" w:rsidRPr="00DD350F">
        <w:rPr>
          <w:rFonts w:ascii="Corbel" w:hAnsi="Corbel"/>
          <w:b/>
          <w:sz w:val="24"/>
          <w:szCs w:val="24"/>
        </w:rPr>
        <w:t>T</w:t>
      </w:r>
      <w:r w:rsidR="001D7B54" w:rsidRPr="00DD350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D350F">
        <w:rPr>
          <w:rFonts w:ascii="Corbel" w:hAnsi="Corbel"/>
          <w:sz w:val="24"/>
          <w:szCs w:val="24"/>
        </w:rPr>
        <w:t xml:space="preserve">  </w:t>
      </w:r>
    </w:p>
    <w:p w14:paraId="1B3246C2" w14:textId="77777777" w:rsidR="0085747A" w:rsidRPr="00DD350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D350F">
        <w:rPr>
          <w:rFonts w:ascii="Corbel" w:hAnsi="Corbel"/>
          <w:sz w:val="24"/>
          <w:szCs w:val="24"/>
        </w:rPr>
        <w:t xml:space="preserve">Problematyka wykładu </w:t>
      </w:r>
    </w:p>
    <w:p w14:paraId="72D1536B" w14:textId="77777777" w:rsidR="00675843" w:rsidRPr="00DD350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350F" w14:paraId="620335AE" w14:textId="77777777" w:rsidTr="00E229E3">
        <w:tc>
          <w:tcPr>
            <w:tcW w:w="9520" w:type="dxa"/>
          </w:tcPr>
          <w:p w14:paraId="637A32FE" w14:textId="77777777" w:rsidR="0085747A" w:rsidRPr="00DD350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229E3" w:rsidRPr="00DD350F" w14:paraId="1DF50FAA" w14:textId="77777777" w:rsidTr="00E229E3">
        <w:tc>
          <w:tcPr>
            <w:tcW w:w="9520" w:type="dxa"/>
          </w:tcPr>
          <w:p w14:paraId="302F3445" w14:textId="01651F1C" w:rsidR="00E229E3" w:rsidRPr="00DD350F" w:rsidRDefault="00E229E3" w:rsidP="00E229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Psychospołeczne uwarunkowania odbioru przez rodziców diagnozy ASD u dziecka.</w:t>
            </w:r>
          </w:p>
        </w:tc>
      </w:tr>
      <w:tr w:rsidR="00E229E3" w:rsidRPr="00DD350F" w14:paraId="45884AAF" w14:textId="77777777" w:rsidTr="00E229E3">
        <w:tc>
          <w:tcPr>
            <w:tcW w:w="9520" w:type="dxa"/>
          </w:tcPr>
          <w:p w14:paraId="5D66A301" w14:textId="1F672CFF" w:rsidR="00E229E3" w:rsidRPr="00DD350F" w:rsidRDefault="00E229E3" w:rsidP="00E229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 xml:space="preserve">Adaptacja do niepełnosprawności dziecka. Etapy żałoby – koncepcja Elizabeth </w:t>
            </w:r>
            <w:proofErr w:type="spellStart"/>
            <w:r w:rsidRPr="00DD350F">
              <w:rPr>
                <w:rFonts w:ascii="Corbel" w:hAnsi="Corbel"/>
                <w:sz w:val="24"/>
                <w:szCs w:val="24"/>
              </w:rPr>
              <w:t>Kübler</w:t>
            </w:r>
            <w:proofErr w:type="spellEnd"/>
            <w:r w:rsidRPr="00DD350F">
              <w:rPr>
                <w:rFonts w:ascii="Corbel" w:hAnsi="Corbel"/>
                <w:sz w:val="24"/>
                <w:szCs w:val="24"/>
              </w:rPr>
              <w:t xml:space="preserve">-Ross i </w:t>
            </w:r>
            <w:proofErr w:type="spellStart"/>
            <w:r w:rsidRPr="00DD350F">
              <w:rPr>
                <w:rFonts w:ascii="Corbel" w:hAnsi="Corbel"/>
                <w:sz w:val="24"/>
                <w:szCs w:val="24"/>
              </w:rPr>
              <w:t>Marthy</w:t>
            </w:r>
            <w:proofErr w:type="spellEnd"/>
            <w:r w:rsidRPr="00DD350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D350F">
              <w:rPr>
                <w:rFonts w:ascii="Corbel" w:hAnsi="Corbel"/>
                <w:sz w:val="24"/>
                <w:szCs w:val="24"/>
              </w:rPr>
              <w:t>Bristor</w:t>
            </w:r>
            <w:proofErr w:type="spellEnd"/>
            <w:r w:rsidRPr="00DD350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29E3" w:rsidRPr="00DD350F" w14:paraId="31D8D447" w14:textId="77777777" w:rsidTr="00E229E3">
        <w:tc>
          <w:tcPr>
            <w:tcW w:w="9520" w:type="dxa"/>
          </w:tcPr>
          <w:p w14:paraId="18A5F5F1" w14:textId="5435F27A" w:rsidR="00E229E3" w:rsidRPr="00DD350F" w:rsidRDefault="00E229E3" w:rsidP="00E229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Zmaganie się ze stresem przez rodziców dzieci z ASD. Przyczyny rodzicielskiego stresu i uwarunkowania radzenia sobie. Zasoby i ich kreowanie.</w:t>
            </w:r>
          </w:p>
        </w:tc>
      </w:tr>
      <w:tr w:rsidR="00E229E3" w:rsidRPr="00DD350F" w14:paraId="05C3039F" w14:textId="77777777" w:rsidTr="00E229E3">
        <w:tc>
          <w:tcPr>
            <w:tcW w:w="9520" w:type="dxa"/>
          </w:tcPr>
          <w:p w14:paraId="721AB5F2" w14:textId="780CA370" w:rsidR="00E229E3" w:rsidRPr="00DD350F" w:rsidRDefault="00E229E3" w:rsidP="00E229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Przymierze na rzecz dziecka: rodzice – specjaliści – nauczyciele.</w:t>
            </w:r>
          </w:p>
        </w:tc>
      </w:tr>
      <w:tr w:rsidR="00E229E3" w:rsidRPr="00DD350F" w14:paraId="140BCBF8" w14:textId="77777777" w:rsidTr="00E229E3">
        <w:tc>
          <w:tcPr>
            <w:tcW w:w="9520" w:type="dxa"/>
          </w:tcPr>
          <w:p w14:paraId="3F6B5795" w14:textId="10CF0728" w:rsidR="00E229E3" w:rsidRPr="00DD350F" w:rsidRDefault="00E229E3" w:rsidP="00E229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 xml:space="preserve">Rozwój </w:t>
            </w:r>
            <w:proofErr w:type="spellStart"/>
            <w:r w:rsidRPr="00DD350F">
              <w:rPr>
                <w:rFonts w:ascii="Corbel" w:hAnsi="Corbel"/>
                <w:sz w:val="24"/>
                <w:szCs w:val="24"/>
              </w:rPr>
              <w:t>potraumatyczny</w:t>
            </w:r>
            <w:proofErr w:type="spellEnd"/>
            <w:r w:rsidRPr="00DD350F">
              <w:rPr>
                <w:rFonts w:ascii="Corbel" w:hAnsi="Corbel"/>
                <w:sz w:val="24"/>
                <w:szCs w:val="24"/>
              </w:rPr>
              <w:t xml:space="preserve"> rodziców osób ze spektrum autyzmu.</w:t>
            </w:r>
          </w:p>
        </w:tc>
      </w:tr>
      <w:tr w:rsidR="00E229E3" w:rsidRPr="00DD350F" w14:paraId="1241F731" w14:textId="77777777" w:rsidTr="00E229E3">
        <w:tc>
          <w:tcPr>
            <w:tcW w:w="9520" w:type="dxa"/>
          </w:tcPr>
          <w:p w14:paraId="62528194" w14:textId="58748754" w:rsidR="00E229E3" w:rsidRPr="00DD350F" w:rsidRDefault="00E229E3" w:rsidP="00E229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Relacje romantyczne osób ze spektrum autyzmu.</w:t>
            </w:r>
          </w:p>
        </w:tc>
      </w:tr>
    </w:tbl>
    <w:p w14:paraId="464BD46A" w14:textId="77777777" w:rsidR="000C6E6A" w:rsidRPr="00DD350F" w:rsidRDefault="000C6E6A" w:rsidP="000C6E6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E9A0817" w14:textId="616B46E3" w:rsidR="0085747A" w:rsidRPr="00DD350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350F">
        <w:rPr>
          <w:rFonts w:ascii="Corbel" w:hAnsi="Corbel"/>
          <w:sz w:val="24"/>
          <w:szCs w:val="24"/>
        </w:rPr>
        <w:t>Problematyka ćwiczeń konwersatoryjnych</w:t>
      </w:r>
    </w:p>
    <w:p w14:paraId="063533D3" w14:textId="77777777" w:rsidR="0085747A" w:rsidRPr="00DD350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350F" w14:paraId="411160AE" w14:textId="77777777" w:rsidTr="00E229E3">
        <w:tc>
          <w:tcPr>
            <w:tcW w:w="9520" w:type="dxa"/>
          </w:tcPr>
          <w:p w14:paraId="4211D47C" w14:textId="77777777" w:rsidR="0085747A" w:rsidRPr="00DD350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229E3" w:rsidRPr="00DD350F" w14:paraId="47DFD4AC" w14:textId="77777777" w:rsidTr="00E229E3">
        <w:tc>
          <w:tcPr>
            <w:tcW w:w="9520" w:type="dxa"/>
          </w:tcPr>
          <w:p w14:paraId="52B6BF90" w14:textId="0650F48F" w:rsidR="00E229E3" w:rsidRPr="00DD350F" w:rsidRDefault="00E229E3" w:rsidP="00E22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Organizacja środowiska terapeutycznego osób z ASD. Terapeuta wiodący a terapeuci wspomagający. Zakres obowiązków, obszary współpracy.</w:t>
            </w:r>
          </w:p>
        </w:tc>
      </w:tr>
      <w:tr w:rsidR="00E229E3" w:rsidRPr="00DD350F" w14:paraId="1000005C" w14:textId="77777777" w:rsidTr="00E229E3">
        <w:tc>
          <w:tcPr>
            <w:tcW w:w="9520" w:type="dxa"/>
          </w:tcPr>
          <w:p w14:paraId="70EEB0C2" w14:textId="71EDBF7B" w:rsidR="00E229E3" w:rsidRPr="00DD350F" w:rsidRDefault="00E229E3" w:rsidP="00E22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lastRenderedPageBreak/>
              <w:t xml:space="preserve">Relacje terapeuci – nauczyciele dziecka z ASD. </w:t>
            </w:r>
          </w:p>
        </w:tc>
      </w:tr>
      <w:tr w:rsidR="00E229E3" w:rsidRPr="00DD350F" w14:paraId="731C4AE1" w14:textId="77777777" w:rsidTr="00E229E3">
        <w:tc>
          <w:tcPr>
            <w:tcW w:w="9520" w:type="dxa"/>
          </w:tcPr>
          <w:p w14:paraId="6B1A82E4" w14:textId="48D7B736" w:rsidR="00E229E3" w:rsidRPr="00DD350F" w:rsidRDefault="00E229E3" w:rsidP="00E22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Opracowywanie programów wsparcia dla rodzin z osobą z ASD.</w:t>
            </w:r>
          </w:p>
        </w:tc>
      </w:tr>
    </w:tbl>
    <w:p w14:paraId="1F7182DD" w14:textId="77777777" w:rsidR="0085747A" w:rsidRPr="00DD350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B62C21" w14:textId="77777777" w:rsidR="0085747A" w:rsidRPr="00DD350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D350F">
        <w:rPr>
          <w:rFonts w:ascii="Corbel" w:hAnsi="Corbel"/>
          <w:smallCaps w:val="0"/>
          <w:szCs w:val="24"/>
        </w:rPr>
        <w:t>3.4 Metody dydaktyczne</w:t>
      </w:r>
      <w:r w:rsidRPr="00DD350F">
        <w:rPr>
          <w:rFonts w:ascii="Corbel" w:hAnsi="Corbel"/>
          <w:b w:val="0"/>
          <w:smallCaps w:val="0"/>
          <w:szCs w:val="24"/>
        </w:rPr>
        <w:t xml:space="preserve"> </w:t>
      </w:r>
    </w:p>
    <w:p w14:paraId="359C301E" w14:textId="77777777" w:rsidR="00BA5015" w:rsidRPr="00DD350F" w:rsidRDefault="00BA5015" w:rsidP="00BA501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D350F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3A7BE104" w14:textId="6C3F4DA3" w:rsidR="0085747A" w:rsidRPr="00DD350F" w:rsidRDefault="0095014E" w:rsidP="00BA50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350F">
        <w:rPr>
          <w:rFonts w:ascii="Corbel" w:hAnsi="Corbel"/>
          <w:b w:val="0"/>
          <w:smallCaps w:val="0"/>
          <w:szCs w:val="24"/>
        </w:rPr>
        <w:t>warsztaty</w:t>
      </w:r>
      <w:r w:rsidR="00BA5015" w:rsidRPr="00DD350F">
        <w:rPr>
          <w:rFonts w:ascii="Corbel" w:hAnsi="Corbel"/>
          <w:b w:val="0"/>
          <w:smallCaps w:val="0"/>
          <w:szCs w:val="24"/>
        </w:rPr>
        <w:t xml:space="preserve">: </w:t>
      </w:r>
      <w:r w:rsidRPr="00DD350F">
        <w:rPr>
          <w:rFonts w:ascii="Corbel" w:hAnsi="Corbel"/>
          <w:b w:val="0"/>
          <w:smallCaps w:val="0"/>
          <w:szCs w:val="24"/>
        </w:rPr>
        <w:t xml:space="preserve">analiza </w:t>
      </w:r>
      <w:r w:rsidR="00BA5015" w:rsidRPr="00DD350F">
        <w:rPr>
          <w:rFonts w:ascii="Corbel" w:hAnsi="Corbel"/>
          <w:b w:val="0"/>
          <w:smallCaps w:val="0"/>
          <w:szCs w:val="24"/>
        </w:rPr>
        <w:t>studium przypadku, dyskusja, burza mózgów.</w:t>
      </w:r>
    </w:p>
    <w:p w14:paraId="31690898" w14:textId="77777777" w:rsidR="0085747A" w:rsidRPr="00DD350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D350F">
        <w:rPr>
          <w:rFonts w:ascii="Corbel" w:hAnsi="Corbel"/>
          <w:smallCaps w:val="0"/>
          <w:szCs w:val="24"/>
        </w:rPr>
        <w:t xml:space="preserve">4. </w:t>
      </w:r>
      <w:r w:rsidR="0085747A" w:rsidRPr="00DD350F">
        <w:rPr>
          <w:rFonts w:ascii="Corbel" w:hAnsi="Corbel"/>
          <w:smallCaps w:val="0"/>
          <w:szCs w:val="24"/>
        </w:rPr>
        <w:t>METODY I KRYTERIA OCENY</w:t>
      </w:r>
      <w:r w:rsidR="009F4610" w:rsidRPr="00DD350F">
        <w:rPr>
          <w:rFonts w:ascii="Corbel" w:hAnsi="Corbel"/>
          <w:smallCaps w:val="0"/>
          <w:szCs w:val="24"/>
        </w:rPr>
        <w:t xml:space="preserve"> </w:t>
      </w:r>
    </w:p>
    <w:p w14:paraId="257B8D8E" w14:textId="77777777" w:rsidR="00923D7D" w:rsidRPr="00DD350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F24E5D" w14:textId="77777777" w:rsidR="0085747A" w:rsidRPr="00DD350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350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D350F">
        <w:rPr>
          <w:rFonts w:ascii="Corbel" w:hAnsi="Corbel"/>
          <w:smallCaps w:val="0"/>
          <w:szCs w:val="24"/>
        </w:rPr>
        <w:t>uczenia się</w:t>
      </w:r>
    </w:p>
    <w:p w14:paraId="5DB50E17" w14:textId="77777777" w:rsidR="0085747A" w:rsidRPr="00DD350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155"/>
        <w:gridCol w:w="2403"/>
      </w:tblGrid>
      <w:tr w:rsidR="0085747A" w:rsidRPr="00DD350F" w14:paraId="695D7ABA" w14:textId="77777777" w:rsidTr="0095014E">
        <w:tc>
          <w:tcPr>
            <w:tcW w:w="1962" w:type="dxa"/>
            <w:vAlign w:val="center"/>
          </w:tcPr>
          <w:p w14:paraId="05EA6D10" w14:textId="77777777" w:rsidR="0085747A" w:rsidRPr="00DD350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55" w:type="dxa"/>
            <w:vAlign w:val="center"/>
          </w:tcPr>
          <w:p w14:paraId="0D66B716" w14:textId="77777777" w:rsidR="0085747A" w:rsidRPr="00DD350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8A8A47" w14:textId="77777777" w:rsidR="0085747A" w:rsidRPr="00DD350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35E7A3FB" w14:textId="77777777" w:rsidR="00923D7D" w:rsidRPr="00DD350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8A9407" w14:textId="741CEED0" w:rsidR="0085747A" w:rsidRPr="00DD350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22C9" w:rsidRPr="00DD350F" w14:paraId="0B02C807" w14:textId="77777777" w:rsidTr="0095014E">
        <w:tc>
          <w:tcPr>
            <w:tcW w:w="1962" w:type="dxa"/>
          </w:tcPr>
          <w:p w14:paraId="423A1586" w14:textId="730E511C" w:rsidR="009422C9" w:rsidRPr="00DD350F" w:rsidRDefault="009422C9" w:rsidP="009422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350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155" w:type="dxa"/>
          </w:tcPr>
          <w:p w14:paraId="49589B5B" w14:textId="3D391800" w:rsidR="009422C9" w:rsidRPr="00DD350F" w:rsidRDefault="006A4618" w:rsidP="009422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403" w:type="dxa"/>
          </w:tcPr>
          <w:p w14:paraId="674CDE8D" w14:textId="7E934DCF" w:rsidR="009422C9" w:rsidRPr="00DD350F" w:rsidRDefault="0095014E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95014E" w:rsidRPr="00DD350F" w14:paraId="4CFCB4A3" w14:textId="77777777" w:rsidTr="0095014E">
        <w:tc>
          <w:tcPr>
            <w:tcW w:w="1962" w:type="dxa"/>
          </w:tcPr>
          <w:p w14:paraId="04C0713D" w14:textId="540AB78C" w:rsidR="0095014E" w:rsidRPr="00DD350F" w:rsidRDefault="0095014E" w:rsidP="00950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55" w:type="dxa"/>
          </w:tcPr>
          <w:p w14:paraId="65C4E994" w14:textId="06DFED6C" w:rsidR="0095014E" w:rsidRPr="00DD350F" w:rsidRDefault="0095014E" w:rsidP="00950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403" w:type="dxa"/>
          </w:tcPr>
          <w:p w14:paraId="4E41CA5A" w14:textId="33270C5B" w:rsidR="0095014E" w:rsidRPr="00DD350F" w:rsidRDefault="0095014E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95014E" w:rsidRPr="00DD350F" w14:paraId="38654D9A" w14:textId="77777777" w:rsidTr="0095014E">
        <w:tc>
          <w:tcPr>
            <w:tcW w:w="1962" w:type="dxa"/>
          </w:tcPr>
          <w:p w14:paraId="336DADDD" w14:textId="3A305CF6" w:rsidR="0095014E" w:rsidRPr="00DD350F" w:rsidRDefault="0095014E" w:rsidP="00950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55" w:type="dxa"/>
          </w:tcPr>
          <w:p w14:paraId="11B3C045" w14:textId="15B0410D" w:rsidR="0095014E" w:rsidRPr="00DD350F" w:rsidRDefault="0095014E" w:rsidP="00950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403" w:type="dxa"/>
          </w:tcPr>
          <w:p w14:paraId="37E3C765" w14:textId="254B022E" w:rsidR="0095014E" w:rsidRPr="00DD350F" w:rsidRDefault="0095014E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95014E" w:rsidRPr="00DD350F" w14:paraId="74F8A381" w14:textId="77777777" w:rsidTr="0095014E">
        <w:tc>
          <w:tcPr>
            <w:tcW w:w="1962" w:type="dxa"/>
          </w:tcPr>
          <w:p w14:paraId="42A9F610" w14:textId="0D2AE80B" w:rsidR="0095014E" w:rsidRPr="00DD350F" w:rsidRDefault="0095014E" w:rsidP="009501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55" w:type="dxa"/>
          </w:tcPr>
          <w:p w14:paraId="0D519723" w14:textId="734443C8" w:rsidR="0095014E" w:rsidRPr="00DD350F" w:rsidRDefault="0095014E" w:rsidP="00950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403" w:type="dxa"/>
          </w:tcPr>
          <w:p w14:paraId="0E1FCC98" w14:textId="3ED8B1EA" w:rsidR="0095014E" w:rsidRPr="00DD350F" w:rsidRDefault="0095014E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15AAB82B" w14:textId="77777777" w:rsidR="00923D7D" w:rsidRPr="00DD350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681320" w14:textId="77777777" w:rsidR="0085747A" w:rsidRPr="00DD350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350F">
        <w:rPr>
          <w:rFonts w:ascii="Corbel" w:hAnsi="Corbel"/>
          <w:smallCaps w:val="0"/>
          <w:szCs w:val="24"/>
        </w:rPr>
        <w:t xml:space="preserve">4.2 </w:t>
      </w:r>
      <w:r w:rsidR="0085747A" w:rsidRPr="00DD350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D350F">
        <w:rPr>
          <w:rFonts w:ascii="Corbel" w:hAnsi="Corbel"/>
          <w:smallCaps w:val="0"/>
          <w:szCs w:val="24"/>
        </w:rPr>
        <w:t xml:space="preserve"> </w:t>
      </w:r>
    </w:p>
    <w:p w14:paraId="20B293BC" w14:textId="77777777" w:rsidR="00923D7D" w:rsidRPr="00DD350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D350F" w14:paraId="1DF43763" w14:textId="77777777" w:rsidTr="00923D7D">
        <w:tc>
          <w:tcPr>
            <w:tcW w:w="9670" w:type="dxa"/>
          </w:tcPr>
          <w:p w14:paraId="7DDA565B" w14:textId="77777777" w:rsidR="0085747A" w:rsidRPr="00DD350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2FD0B4" w14:textId="3086A13D" w:rsidR="00923D7D" w:rsidRPr="00DD350F" w:rsidRDefault="003F2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Analiza jakościowa pracy pisemnej</w:t>
            </w:r>
            <w:r w:rsidR="000C6E6A"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 oceniana w sposób tradycyjny</w:t>
            </w:r>
          </w:p>
          <w:p w14:paraId="116655BF" w14:textId="77777777" w:rsidR="0085747A" w:rsidRPr="00DD350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FD90E1" w14:textId="77777777" w:rsidR="0085747A" w:rsidRPr="00DD350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BDF41" w14:textId="77777777" w:rsidR="009F4610" w:rsidRPr="00DD350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D350F">
        <w:rPr>
          <w:rFonts w:ascii="Corbel" w:hAnsi="Corbel"/>
          <w:b/>
          <w:sz w:val="24"/>
          <w:szCs w:val="24"/>
        </w:rPr>
        <w:t xml:space="preserve">5. </w:t>
      </w:r>
      <w:r w:rsidR="00C61DC5" w:rsidRPr="00DD350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AA0A072" w14:textId="77777777" w:rsidR="0085747A" w:rsidRPr="00DD350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DD350F" w14:paraId="296FF017" w14:textId="77777777" w:rsidTr="0066672B">
        <w:tc>
          <w:tcPr>
            <w:tcW w:w="5274" w:type="dxa"/>
            <w:vAlign w:val="center"/>
          </w:tcPr>
          <w:p w14:paraId="2F381B78" w14:textId="77777777" w:rsidR="0085747A" w:rsidRPr="00DD350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350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D350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D350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16828D35" w14:textId="77777777" w:rsidR="0085747A" w:rsidRPr="00DD350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350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D350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D35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D350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350F" w14:paraId="37C069EE" w14:textId="77777777" w:rsidTr="0066672B">
        <w:tc>
          <w:tcPr>
            <w:tcW w:w="5274" w:type="dxa"/>
          </w:tcPr>
          <w:p w14:paraId="465A60EC" w14:textId="77777777" w:rsidR="0085747A" w:rsidRPr="00DD350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G</w:t>
            </w:r>
            <w:r w:rsidR="0085747A" w:rsidRPr="00DD350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D350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D350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D350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D350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D350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D350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14450AEA" w14:textId="7AEAC86D" w:rsidR="0085747A" w:rsidRPr="00DD350F" w:rsidRDefault="00BD09E1" w:rsidP="002F78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D350F" w14:paraId="6C0D70C6" w14:textId="77777777" w:rsidTr="0066672B">
        <w:tc>
          <w:tcPr>
            <w:tcW w:w="5274" w:type="dxa"/>
          </w:tcPr>
          <w:p w14:paraId="6BACAEC4" w14:textId="77777777" w:rsidR="00C61DC5" w:rsidRPr="00DD350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D350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AB99734" w14:textId="2D3D8271" w:rsidR="00C61DC5" w:rsidRPr="00DD350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  <w:r w:rsidR="0095014E" w:rsidRPr="00DD350F">
              <w:rPr>
                <w:rFonts w:ascii="Corbel" w:hAnsi="Corbel"/>
                <w:sz w:val="24"/>
                <w:szCs w:val="24"/>
              </w:rPr>
              <w:t>zaliczenie końcowe</w:t>
            </w:r>
          </w:p>
        </w:tc>
        <w:tc>
          <w:tcPr>
            <w:tcW w:w="4246" w:type="dxa"/>
          </w:tcPr>
          <w:p w14:paraId="1CEA856D" w14:textId="4BF5E202" w:rsidR="00C61DC5" w:rsidRPr="00DD350F" w:rsidRDefault="0095014E" w:rsidP="002F78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DD350F" w14:paraId="10FDCFE9" w14:textId="77777777" w:rsidTr="0066672B">
        <w:tc>
          <w:tcPr>
            <w:tcW w:w="5274" w:type="dxa"/>
          </w:tcPr>
          <w:p w14:paraId="2054A1BD" w14:textId="54F5E790" w:rsidR="00C61DC5" w:rsidRPr="00DD350F" w:rsidRDefault="00C61DC5" w:rsidP="009501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D350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D350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B1ADF" w:rsidRPr="00DD35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350F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95014E" w:rsidRPr="00DD350F">
              <w:rPr>
                <w:rFonts w:ascii="Corbel" w:hAnsi="Corbel"/>
                <w:sz w:val="24"/>
                <w:szCs w:val="24"/>
              </w:rPr>
              <w:t xml:space="preserve"> analiza</w:t>
            </w:r>
            <w:r w:rsidR="005A2E02" w:rsidRPr="00DD350F">
              <w:rPr>
                <w:rFonts w:ascii="Corbel" w:hAnsi="Corbel"/>
                <w:sz w:val="24"/>
                <w:szCs w:val="24"/>
              </w:rPr>
              <w:t xml:space="preserve"> literatury, </w:t>
            </w:r>
            <w:r w:rsidR="0095014E" w:rsidRPr="00DD350F">
              <w:rPr>
                <w:rFonts w:ascii="Corbel" w:hAnsi="Corbel"/>
                <w:sz w:val="24"/>
                <w:szCs w:val="24"/>
              </w:rPr>
              <w:t>opracowanie pracy pisemnej</w:t>
            </w:r>
          </w:p>
        </w:tc>
        <w:tc>
          <w:tcPr>
            <w:tcW w:w="4246" w:type="dxa"/>
          </w:tcPr>
          <w:p w14:paraId="69CDA347" w14:textId="0D530764" w:rsidR="00C61DC5" w:rsidRPr="00DD350F" w:rsidRDefault="001A509D" w:rsidP="002F78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DD350F" w14:paraId="0A485CA6" w14:textId="77777777" w:rsidTr="0066672B">
        <w:tc>
          <w:tcPr>
            <w:tcW w:w="5274" w:type="dxa"/>
          </w:tcPr>
          <w:p w14:paraId="741DCD72" w14:textId="77777777" w:rsidR="0085747A" w:rsidRPr="00DD350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65F8A45" w14:textId="54B027A4" w:rsidR="0085747A" w:rsidRPr="00DD350F" w:rsidRDefault="001A509D" w:rsidP="002F78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DD350F" w14:paraId="6C54D47D" w14:textId="77777777" w:rsidTr="0066672B">
        <w:tc>
          <w:tcPr>
            <w:tcW w:w="5274" w:type="dxa"/>
          </w:tcPr>
          <w:p w14:paraId="15170F25" w14:textId="77777777" w:rsidR="0085747A" w:rsidRPr="00DD350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D350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30ACB2D1" w14:textId="4C3DEFED" w:rsidR="0085747A" w:rsidRPr="00DD350F" w:rsidRDefault="001A509D" w:rsidP="002F78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350F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D68B414" w14:textId="77777777" w:rsidR="0085747A" w:rsidRPr="00DD350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350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350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D10FB4" w14:textId="77777777" w:rsidR="003E1941" w:rsidRPr="00DD350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5414DA" w14:textId="77777777" w:rsidR="0085747A" w:rsidRPr="00DD350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350F">
        <w:rPr>
          <w:rFonts w:ascii="Corbel" w:hAnsi="Corbel"/>
          <w:smallCaps w:val="0"/>
          <w:szCs w:val="24"/>
        </w:rPr>
        <w:t xml:space="preserve">6. </w:t>
      </w:r>
      <w:r w:rsidR="0085747A" w:rsidRPr="00DD350F">
        <w:rPr>
          <w:rFonts w:ascii="Corbel" w:hAnsi="Corbel"/>
          <w:smallCaps w:val="0"/>
          <w:szCs w:val="24"/>
        </w:rPr>
        <w:t>PRAKTYKI ZAWO</w:t>
      </w:r>
      <w:r w:rsidR="009D3F3B" w:rsidRPr="00DD350F">
        <w:rPr>
          <w:rFonts w:ascii="Corbel" w:hAnsi="Corbel"/>
          <w:smallCaps w:val="0"/>
          <w:szCs w:val="24"/>
        </w:rPr>
        <w:t>DOWE W RAMACH PRZEDMIOTU</w:t>
      </w:r>
    </w:p>
    <w:p w14:paraId="2BB0CC55" w14:textId="77777777" w:rsidR="0085747A" w:rsidRPr="00DD350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274"/>
      </w:tblGrid>
      <w:tr w:rsidR="0085747A" w:rsidRPr="00DD350F" w14:paraId="7D38F9B2" w14:textId="77777777" w:rsidTr="0066672B">
        <w:trPr>
          <w:trHeight w:val="397"/>
        </w:trPr>
        <w:tc>
          <w:tcPr>
            <w:tcW w:w="4082" w:type="dxa"/>
          </w:tcPr>
          <w:p w14:paraId="389BAA40" w14:textId="77777777" w:rsidR="0085747A" w:rsidRPr="00DD350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46DF3D21" w14:textId="76176507" w:rsidR="0085747A" w:rsidRPr="00DD350F" w:rsidRDefault="0066672B" w:rsidP="00666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D350F" w14:paraId="58AEE0CA" w14:textId="77777777" w:rsidTr="0066672B">
        <w:trPr>
          <w:trHeight w:val="397"/>
        </w:trPr>
        <w:tc>
          <w:tcPr>
            <w:tcW w:w="4082" w:type="dxa"/>
          </w:tcPr>
          <w:p w14:paraId="0DD01249" w14:textId="77777777" w:rsidR="0085747A" w:rsidRPr="00DD350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025A2E4D" w14:textId="17577F5C" w:rsidR="0085747A" w:rsidRPr="00DD350F" w:rsidRDefault="0066672B" w:rsidP="00666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7F294A7" w14:textId="77777777" w:rsidR="003E1941" w:rsidRPr="00DD350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3DB165" w14:textId="77777777" w:rsidR="0085747A" w:rsidRPr="00DD350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350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DD350F">
        <w:rPr>
          <w:rFonts w:ascii="Corbel" w:hAnsi="Corbel"/>
          <w:smallCaps w:val="0"/>
          <w:szCs w:val="24"/>
        </w:rPr>
        <w:t>LITERATURA</w:t>
      </w:r>
      <w:r w:rsidRPr="00DD350F">
        <w:rPr>
          <w:rFonts w:ascii="Corbel" w:hAnsi="Corbel"/>
          <w:smallCaps w:val="0"/>
          <w:szCs w:val="24"/>
        </w:rPr>
        <w:t xml:space="preserve"> </w:t>
      </w:r>
    </w:p>
    <w:p w14:paraId="19CB4AA8" w14:textId="77777777" w:rsidR="00675843" w:rsidRPr="00DD350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DD350F" w14:paraId="2652E504" w14:textId="77777777" w:rsidTr="0066672B">
        <w:trPr>
          <w:trHeight w:val="397"/>
        </w:trPr>
        <w:tc>
          <w:tcPr>
            <w:tcW w:w="9356" w:type="dxa"/>
          </w:tcPr>
          <w:p w14:paraId="40612E76" w14:textId="77777777" w:rsidR="006A0DCB" w:rsidRPr="00DD350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E3D7C3" w14:textId="77777777" w:rsidR="006A0DCB" w:rsidRPr="00DD350F" w:rsidRDefault="006A0D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5A44858" w14:textId="45ED5445" w:rsidR="00745CED" w:rsidRPr="00DD350F" w:rsidRDefault="00167B1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Pisula, E. (2012). </w:t>
            </w:r>
            <w:r w:rsidRPr="00DD350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Rodzice dzieci z autyzmem</w:t>
            </w:r>
            <w:r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PWN.</w:t>
            </w:r>
          </w:p>
          <w:p w14:paraId="26FBD624" w14:textId="16B156FB" w:rsidR="00745CED" w:rsidRPr="00DD350F" w:rsidRDefault="00B636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Randall</w:t>
            </w:r>
            <w:proofErr w:type="spellEnd"/>
            <w:r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P., Parker, J. (2010). </w:t>
            </w:r>
            <w:r w:rsidR="00745CED" w:rsidRPr="00DD350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Autyzm: jak pomóc rodzinie</w:t>
            </w:r>
            <w:r w:rsidR="00745CED"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2. Sopot</w:t>
            </w:r>
            <w:r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745CED"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</w:t>
            </w:r>
            <w:r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WP.</w:t>
            </w:r>
          </w:p>
        </w:tc>
      </w:tr>
      <w:tr w:rsidR="0085747A" w:rsidRPr="00DD350F" w14:paraId="124DAD44" w14:textId="77777777" w:rsidTr="0066672B">
        <w:trPr>
          <w:trHeight w:val="397"/>
        </w:trPr>
        <w:tc>
          <w:tcPr>
            <w:tcW w:w="9356" w:type="dxa"/>
          </w:tcPr>
          <w:p w14:paraId="1CE2E43F" w14:textId="77777777" w:rsidR="003C018B" w:rsidRPr="00DD350F" w:rsidRDefault="0085747A" w:rsidP="000903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A8BFBB7" w14:textId="77777777" w:rsidR="003C018B" w:rsidRPr="00DD350F" w:rsidRDefault="003C018B" w:rsidP="00090365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30AEC19" w14:textId="475B0999" w:rsidR="00167B19" w:rsidRPr="00DD350F" w:rsidRDefault="00167B19" w:rsidP="000903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Gosztyła</w:t>
            </w:r>
            <w:proofErr w:type="spellEnd"/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T. (2017) </w:t>
            </w:r>
            <w:r w:rsidRPr="00DD35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Ojcowie dzieci z autyzmem w relacjach rodzinnych i terapeutycznych</w:t>
            </w:r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W: A. Myszka, K.I. Bieńkowska, I. </w:t>
            </w:r>
            <w:proofErr w:type="spellStart"/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Marczykowska</w:t>
            </w:r>
            <w:proofErr w:type="spellEnd"/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 Głos - Język – Komunikacja nr 4. Funkcjonowanie społeczne dzieci z problemami komunikacyjnymi (s. 31-39). Rzeszów: Wydawnictwo UR.</w:t>
            </w:r>
          </w:p>
          <w:p w14:paraId="6510543F" w14:textId="77777777" w:rsidR="00167B19" w:rsidRPr="00DD350F" w:rsidRDefault="00167B19" w:rsidP="00090365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Gosztyła</w:t>
            </w:r>
            <w:proofErr w:type="spellEnd"/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T., </w:t>
            </w:r>
            <w:proofErr w:type="spellStart"/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Trubiłowicz</w:t>
            </w:r>
            <w:proofErr w:type="spellEnd"/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E. (2017). </w:t>
            </w:r>
            <w:r w:rsidRPr="00DD35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Matki dzieci z autyzmem – kluczowe wyzwania i proponowane wsparcie. </w:t>
            </w:r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W: K. Barłóg (red.), Dziecko z autyzmem wyzwaniem dla współczesnej szkoły (s. 111-123). Rzeszów: Wydawnictwo UR.</w:t>
            </w:r>
          </w:p>
          <w:p w14:paraId="3E7CD492" w14:textId="77777777" w:rsidR="00167B19" w:rsidRPr="00DD350F" w:rsidRDefault="00167B19" w:rsidP="00090365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Gosztyła</w:t>
            </w:r>
            <w:proofErr w:type="spellEnd"/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T., </w:t>
            </w:r>
            <w:proofErr w:type="spellStart"/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Trubiłowicz</w:t>
            </w:r>
            <w:proofErr w:type="spellEnd"/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E. (2016). </w:t>
            </w:r>
            <w:r w:rsidRPr="00DD35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Trudne rodzicielstwo u progu dorosłości – młodzi rodzice dzieci z autyzmem. </w:t>
            </w:r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W: M. Marmola i A. Wańczyk-Welc (red.), Kompetencje życiowe młodych dorosłych (s. 240-250). Rzeszów: Wydawnictwo UR.</w:t>
            </w:r>
          </w:p>
          <w:p w14:paraId="70221B1A" w14:textId="77777777" w:rsidR="00CC5D13" w:rsidRPr="00DD350F" w:rsidRDefault="00167B19" w:rsidP="00090365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Prokopiak</w:t>
            </w:r>
            <w:proofErr w:type="spellEnd"/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A., </w:t>
            </w:r>
            <w:proofErr w:type="spellStart"/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Palak</w:t>
            </w:r>
            <w:proofErr w:type="spellEnd"/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Z. (red.) (2017). </w:t>
            </w:r>
            <w:r w:rsidRPr="00DD35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Autyzm i rodzina</w:t>
            </w:r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Lublin : Wydawnictwo Uniwersytetu Marii Curie-Skłodowskiej.</w:t>
            </w:r>
          </w:p>
          <w:p w14:paraId="55289E4C" w14:textId="6ED157CC" w:rsidR="00167B19" w:rsidRPr="00DD350F" w:rsidRDefault="00167B19" w:rsidP="00090365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Sekułowicz</w:t>
            </w:r>
            <w:proofErr w:type="spellEnd"/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M. (2013). </w:t>
            </w:r>
            <w:r w:rsidRPr="00DD35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Wypalanie się sił rodziców dzieci z niepełnosprawnością.</w:t>
            </w:r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Wrocław : Wydawnictwo Naukowe Dolnośląskiej Szkoły Wyższej.</w:t>
            </w:r>
          </w:p>
        </w:tc>
      </w:tr>
    </w:tbl>
    <w:p w14:paraId="48FCD382" w14:textId="77777777" w:rsidR="0085747A" w:rsidRPr="00DD350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4AF8D8" w14:textId="77777777" w:rsidR="0085747A" w:rsidRPr="00DD350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394F69" w14:textId="77777777" w:rsidR="0085747A" w:rsidRPr="00DD350F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D350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203CA47" w14:textId="77777777" w:rsidR="0066672B" w:rsidRPr="00DD350F" w:rsidRDefault="0066672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740360" w14:textId="77777777" w:rsidR="0066672B" w:rsidRPr="00DD350F" w:rsidRDefault="0066672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B23DD5" w14:textId="77777777" w:rsidR="0066672B" w:rsidRPr="00DD350F" w:rsidRDefault="0066672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A5F4B2" w14:textId="77777777" w:rsidR="0066672B" w:rsidRPr="00DD350F" w:rsidRDefault="0066672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A90B2E" w14:textId="46CB52C0" w:rsidR="0066672B" w:rsidRPr="00DD350F" w:rsidRDefault="0066672B" w:rsidP="0066672B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66672B" w:rsidRPr="00DD350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2E4B7" w14:textId="77777777" w:rsidR="00577474" w:rsidRDefault="00577474" w:rsidP="00C16ABF">
      <w:pPr>
        <w:spacing w:after="0" w:line="240" w:lineRule="auto"/>
      </w:pPr>
      <w:r>
        <w:separator/>
      </w:r>
    </w:p>
  </w:endnote>
  <w:endnote w:type="continuationSeparator" w:id="0">
    <w:p w14:paraId="17B9C9C6" w14:textId="77777777" w:rsidR="00577474" w:rsidRDefault="005774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512B2" w14:textId="77777777" w:rsidR="00577474" w:rsidRDefault="00577474" w:rsidP="00C16ABF">
      <w:pPr>
        <w:spacing w:after="0" w:line="240" w:lineRule="auto"/>
      </w:pPr>
      <w:r>
        <w:separator/>
      </w:r>
    </w:p>
  </w:footnote>
  <w:footnote w:type="continuationSeparator" w:id="0">
    <w:p w14:paraId="09E3ED3A" w14:textId="77777777" w:rsidR="00577474" w:rsidRDefault="00577474" w:rsidP="00C16ABF">
      <w:pPr>
        <w:spacing w:after="0" w:line="240" w:lineRule="auto"/>
      </w:pPr>
      <w:r>
        <w:continuationSeparator/>
      </w:r>
    </w:p>
  </w:footnote>
  <w:footnote w:id="1">
    <w:p w14:paraId="59E00C2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CCD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36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E6A"/>
    <w:rsid w:val="000D04B0"/>
    <w:rsid w:val="000F1C57"/>
    <w:rsid w:val="000F5615"/>
    <w:rsid w:val="00117503"/>
    <w:rsid w:val="00124BFF"/>
    <w:rsid w:val="0012560E"/>
    <w:rsid w:val="00127108"/>
    <w:rsid w:val="00134B13"/>
    <w:rsid w:val="00146BC0"/>
    <w:rsid w:val="00153C41"/>
    <w:rsid w:val="00154381"/>
    <w:rsid w:val="001554A5"/>
    <w:rsid w:val="00161B66"/>
    <w:rsid w:val="001640A7"/>
    <w:rsid w:val="00164FA7"/>
    <w:rsid w:val="00166A03"/>
    <w:rsid w:val="00167B19"/>
    <w:rsid w:val="001718A7"/>
    <w:rsid w:val="001737CF"/>
    <w:rsid w:val="00175039"/>
    <w:rsid w:val="00176083"/>
    <w:rsid w:val="00192F37"/>
    <w:rsid w:val="001A509D"/>
    <w:rsid w:val="001A70D2"/>
    <w:rsid w:val="001D657B"/>
    <w:rsid w:val="001D7B54"/>
    <w:rsid w:val="001E0209"/>
    <w:rsid w:val="001E4ACA"/>
    <w:rsid w:val="001F2CA2"/>
    <w:rsid w:val="002040D4"/>
    <w:rsid w:val="002144C0"/>
    <w:rsid w:val="0022477D"/>
    <w:rsid w:val="002278A9"/>
    <w:rsid w:val="002336F9"/>
    <w:rsid w:val="0024028F"/>
    <w:rsid w:val="00244ABC"/>
    <w:rsid w:val="0025015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429"/>
    <w:rsid w:val="002D3375"/>
    <w:rsid w:val="002D73D4"/>
    <w:rsid w:val="002F02A3"/>
    <w:rsid w:val="002F4ABE"/>
    <w:rsid w:val="002F78D7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18B"/>
    <w:rsid w:val="003C0BAE"/>
    <w:rsid w:val="003D18A9"/>
    <w:rsid w:val="003D6CE2"/>
    <w:rsid w:val="003E1941"/>
    <w:rsid w:val="003E2FE6"/>
    <w:rsid w:val="003E49D5"/>
    <w:rsid w:val="003F205D"/>
    <w:rsid w:val="003F23A5"/>
    <w:rsid w:val="003F38C0"/>
    <w:rsid w:val="00402141"/>
    <w:rsid w:val="00410C43"/>
    <w:rsid w:val="00414E3C"/>
    <w:rsid w:val="0042244A"/>
    <w:rsid w:val="0042745A"/>
    <w:rsid w:val="00431D5C"/>
    <w:rsid w:val="004333A8"/>
    <w:rsid w:val="004362C6"/>
    <w:rsid w:val="00437FA2"/>
    <w:rsid w:val="0044310C"/>
    <w:rsid w:val="00445970"/>
    <w:rsid w:val="00461EFC"/>
    <w:rsid w:val="004652C2"/>
    <w:rsid w:val="004706D1"/>
    <w:rsid w:val="00471326"/>
    <w:rsid w:val="00474E07"/>
    <w:rsid w:val="0047598D"/>
    <w:rsid w:val="004810CE"/>
    <w:rsid w:val="004840FD"/>
    <w:rsid w:val="00490F7D"/>
    <w:rsid w:val="00491678"/>
    <w:rsid w:val="004968E2"/>
    <w:rsid w:val="004A3EEA"/>
    <w:rsid w:val="004A4D1F"/>
    <w:rsid w:val="004D02A4"/>
    <w:rsid w:val="004D5282"/>
    <w:rsid w:val="004F1551"/>
    <w:rsid w:val="004F55A3"/>
    <w:rsid w:val="0050163D"/>
    <w:rsid w:val="0050496F"/>
    <w:rsid w:val="00513B6F"/>
    <w:rsid w:val="00517C63"/>
    <w:rsid w:val="005208E6"/>
    <w:rsid w:val="0052132B"/>
    <w:rsid w:val="00524354"/>
    <w:rsid w:val="005363C4"/>
    <w:rsid w:val="00536BDE"/>
    <w:rsid w:val="00543ACC"/>
    <w:rsid w:val="0056696D"/>
    <w:rsid w:val="0057691D"/>
    <w:rsid w:val="00577474"/>
    <w:rsid w:val="0059484D"/>
    <w:rsid w:val="005A0855"/>
    <w:rsid w:val="005A2E02"/>
    <w:rsid w:val="005A3196"/>
    <w:rsid w:val="005A6A51"/>
    <w:rsid w:val="005C06E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B43"/>
    <w:rsid w:val="00647FA8"/>
    <w:rsid w:val="00650C5F"/>
    <w:rsid w:val="00654934"/>
    <w:rsid w:val="00654F17"/>
    <w:rsid w:val="006620D9"/>
    <w:rsid w:val="0066672B"/>
    <w:rsid w:val="00671958"/>
    <w:rsid w:val="0067292D"/>
    <w:rsid w:val="00675843"/>
    <w:rsid w:val="00696477"/>
    <w:rsid w:val="006A0DCB"/>
    <w:rsid w:val="006A4618"/>
    <w:rsid w:val="006D050F"/>
    <w:rsid w:val="006D4F2D"/>
    <w:rsid w:val="006D5DE0"/>
    <w:rsid w:val="006D6139"/>
    <w:rsid w:val="006E5D65"/>
    <w:rsid w:val="006F1282"/>
    <w:rsid w:val="006F1416"/>
    <w:rsid w:val="006F1FBC"/>
    <w:rsid w:val="006F31E2"/>
    <w:rsid w:val="006F7F62"/>
    <w:rsid w:val="00706544"/>
    <w:rsid w:val="007072BA"/>
    <w:rsid w:val="00707710"/>
    <w:rsid w:val="0071620A"/>
    <w:rsid w:val="00724677"/>
    <w:rsid w:val="00725459"/>
    <w:rsid w:val="007327BD"/>
    <w:rsid w:val="00734608"/>
    <w:rsid w:val="00745302"/>
    <w:rsid w:val="00745CED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C5A16"/>
    <w:rsid w:val="007D6E56"/>
    <w:rsid w:val="007F4155"/>
    <w:rsid w:val="00811C0B"/>
    <w:rsid w:val="0081554D"/>
    <w:rsid w:val="0081707E"/>
    <w:rsid w:val="008449B3"/>
    <w:rsid w:val="008552A2"/>
    <w:rsid w:val="008572DB"/>
    <w:rsid w:val="0085747A"/>
    <w:rsid w:val="00866730"/>
    <w:rsid w:val="0087473C"/>
    <w:rsid w:val="00884922"/>
    <w:rsid w:val="00885F64"/>
    <w:rsid w:val="008917F9"/>
    <w:rsid w:val="008A2337"/>
    <w:rsid w:val="008A45F7"/>
    <w:rsid w:val="008A6CFE"/>
    <w:rsid w:val="008B0A62"/>
    <w:rsid w:val="008C0CC0"/>
    <w:rsid w:val="008C1778"/>
    <w:rsid w:val="008C19A9"/>
    <w:rsid w:val="008C379D"/>
    <w:rsid w:val="008C5147"/>
    <w:rsid w:val="008C5359"/>
    <w:rsid w:val="008C5363"/>
    <w:rsid w:val="008C67ED"/>
    <w:rsid w:val="008D3DFB"/>
    <w:rsid w:val="008E64F4"/>
    <w:rsid w:val="008F12C9"/>
    <w:rsid w:val="008F6E29"/>
    <w:rsid w:val="00911059"/>
    <w:rsid w:val="00916188"/>
    <w:rsid w:val="00923D7D"/>
    <w:rsid w:val="00930927"/>
    <w:rsid w:val="009422C9"/>
    <w:rsid w:val="0095014E"/>
    <w:rsid w:val="009508DF"/>
    <w:rsid w:val="00950DAC"/>
    <w:rsid w:val="00954A07"/>
    <w:rsid w:val="00963999"/>
    <w:rsid w:val="00997F14"/>
    <w:rsid w:val="009A78D9"/>
    <w:rsid w:val="009B1ADF"/>
    <w:rsid w:val="009C3E31"/>
    <w:rsid w:val="009C54AE"/>
    <w:rsid w:val="009C64B8"/>
    <w:rsid w:val="009C788E"/>
    <w:rsid w:val="009D3F3B"/>
    <w:rsid w:val="009E0543"/>
    <w:rsid w:val="009E3B41"/>
    <w:rsid w:val="009E4755"/>
    <w:rsid w:val="009F3C5C"/>
    <w:rsid w:val="009F4610"/>
    <w:rsid w:val="009F723E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968"/>
    <w:rsid w:val="00A601C8"/>
    <w:rsid w:val="00A60799"/>
    <w:rsid w:val="00A70014"/>
    <w:rsid w:val="00A84C85"/>
    <w:rsid w:val="00A97DE1"/>
    <w:rsid w:val="00AA4C34"/>
    <w:rsid w:val="00AB053C"/>
    <w:rsid w:val="00AD1146"/>
    <w:rsid w:val="00AD27D3"/>
    <w:rsid w:val="00AD4B6F"/>
    <w:rsid w:val="00AD66D6"/>
    <w:rsid w:val="00AE1160"/>
    <w:rsid w:val="00AE203C"/>
    <w:rsid w:val="00AE2E74"/>
    <w:rsid w:val="00AE5FCB"/>
    <w:rsid w:val="00AF0883"/>
    <w:rsid w:val="00AF2C1E"/>
    <w:rsid w:val="00B06142"/>
    <w:rsid w:val="00B063D8"/>
    <w:rsid w:val="00B135B1"/>
    <w:rsid w:val="00B3130B"/>
    <w:rsid w:val="00B34EC6"/>
    <w:rsid w:val="00B40ADB"/>
    <w:rsid w:val="00B43B77"/>
    <w:rsid w:val="00B43E80"/>
    <w:rsid w:val="00B607DB"/>
    <w:rsid w:val="00B63648"/>
    <w:rsid w:val="00B66529"/>
    <w:rsid w:val="00B72802"/>
    <w:rsid w:val="00B75946"/>
    <w:rsid w:val="00B8056E"/>
    <w:rsid w:val="00B819C8"/>
    <w:rsid w:val="00B82308"/>
    <w:rsid w:val="00B90885"/>
    <w:rsid w:val="00BA5015"/>
    <w:rsid w:val="00BB520A"/>
    <w:rsid w:val="00BC35BB"/>
    <w:rsid w:val="00BD09E1"/>
    <w:rsid w:val="00BD3869"/>
    <w:rsid w:val="00BD4816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CA3"/>
    <w:rsid w:val="00C94B98"/>
    <w:rsid w:val="00CA2B96"/>
    <w:rsid w:val="00CA5089"/>
    <w:rsid w:val="00CC5D13"/>
    <w:rsid w:val="00CD6897"/>
    <w:rsid w:val="00CE5BAC"/>
    <w:rsid w:val="00CF25BE"/>
    <w:rsid w:val="00CF5BBC"/>
    <w:rsid w:val="00CF78ED"/>
    <w:rsid w:val="00D02B25"/>
    <w:rsid w:val="00D02EBA"/>
    <w:rsid w:val="00D06CD7"/>
    <w:rsid w:val="00D17C3C"/>
    <w:rsid w:val="00D26B2C"/>
    <w:rsid w:val="00D352C9"/>
    <w:rsid w:val="00D35F49"/>
    <w:rsid w:val="00D425B2"/>
    <w:rsid w:val="00D428D6"/>
    <w:rsid w:val="00D50105"/>
    <w:rsid w:val="00D550E8"/>
    <w:rsid w:val="00D552B2"/>
    <w:rsid w:val="00D55A48"/>
    <w:rsid w:val="00D608D1"/>
    <w:rsid w:val="00D74119"/>
    <w:rsid w:val="00D8075B"/>
    <w:rsid w:val="00D8678B"/>
    <w:rsid w:val="00DA2114"/>
    <w:rsid w:val="00DC60F8"/>
    <w:rsid w:val="00DD350F"/>
    <w:rsid w:val="00DD68ED"/>
    <w:rsid w:val="00DE09C0"/>
    <w:rsid w:val="00DE4A14"/>
    <w:rsid w:val="00DF320D"/>
    <w:rsid w:val="00DF71C8"/>
    <w:rsid w:val="00E129B8"/>
    <w:rsid w:val="00E21E7D"/>
    <w:rsid w:val="00E229E3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112"/>
    <w:rsid w:val="00EE32DE"/>
    <w:rsid w:val="00EE5457"/>
    <w:rsid w:val="00EF01D0"/>
    <w:rsid w:val="00EF1527"/>
    <w:rsid w:val="00F070AB"/>
    <w:rsid w:val="00F12AFD"/>
    <w:rsid w:val="00F13C00"/>
    <w:rsid w:val="00F17567"/>
    <w:rsid w:val="00F175C9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FC28A"/>
  <w15:docId w15:val="{E74F5A64-B335-4EA0-8D6B-4B1E2A48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52A34-F07A-4FF2-8CE9-494D3040F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912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2019-02-06T12:12:00Z</cp:lastPrinted>
  <dcterms:created xsi:type="dcterms:W3CDTF">2020-04-01T06:30:00Z</dcterms:created>
  <dcterms:modified xsi:type="dcterms:W3CDTF">2021-09-06T10:38:00Z</dcterms:modified>
</cp:coreProperties>
</file>